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77" w:rsidRPr="000E5FEE" w:rsidRDefault="00E80977" w:rsidP="00094B83">
      <w:pPr>
        <w:jc w:val="center"/>
        <w:rPr>
          <w:szCs w:val="28"/>
        </w:rPr>
      </w:pPr>
      <w:r w:rsidRPr="00975894">
        <w:rPr>
          <w:color w:val="000000"/>
          <w:szCs w:val="28"/>
        </w:rPr>
        <w:t xml:space="preserve">    </w:t>
      </w:r>
      <w:r>
        <w:rPr>
          <w:szCs w:val="28"/>
        </w:rPr>
        <w:t>ОТЧЁТ</w:t>
      </w:r>
    </w:p>
    <w:p w:rsidR="00E80977" w:rsidRPr="000E5FEE" w:rsidRDefault="00E80977" w:rsidP="00094B83">
      <w:pPr>
        <w:jc w:val="center"/>
        <w:rPr>
          <w:szCs w:val="28"/>
        </w:rPr>
      </w:pPr>
      <w:r w:rsidRPr="000E5FEE">
        <w:rPr>
          <w:szCs w:val="28"/>
        </w:rPr>
        <w:t xml:space="preserve">  О  ВЫПОЛНЕНИИ  ПЛАНА  РАБОТЫ  </w:t>
      </w:r>
    </w:p>
    <w:p w:rsidR="00E80977" w:rsidRPr="000E5FEE" w:rsidRDefault="00E80977" w:rsidP="007A4137">
      <w:pPr>
        <w:jc w:val="center"/>
        <w:rPr>
          <w:szCs w:val="28"/>
        </w:rPr>
      </w:pPr>
      <w:r w:rsidRPr="000E5FEE">
        <w:rPr>
          <w:szCs w:val="28"/>
        </w:rPr>
        <w:t xml:space="preserve">МУНИЦИПАЛЬНОГО БЮДЖЕТНОГО УЧРЕЖДЕНИЯ </w:t>
      </w:r>
    </w:p>
    <w:p w:rsidR="00E80977" w:rsidRPr="000E5FEE" w:rsidRDefault="00E80977" w:rsidP="007A4137">
      <w:pPr>
        <w:jc w:val="center"/>
        <w:rPr>
          <w:szCs w:val="28"/>
        </w:rPr>
      </w:pPr>
      <w:r w:rsidRPr="000E5FEE">
        <w:rPr>
          <w:szCs w:val="28"/>
        </w:rPr>
        <w:t xml:space="preserve">«АРХИВ ЗЛАТОУСТОВСКОГО ГОРОДСКОГО ОКРУГА» </w:t>
      </w:r>
    </w:p>
    <w:p w:rsidR="00E80977" w:rsidRPr="000E5FEE" w:rsidRDefault="00E80977" w:rsidP="007A4137">
      <w:pPr>
        <w:jc w:val="center"/>
        <w:rPr>
          <w:szCs w:val="28"/>
        </w:rPr>
      </w:pPr>
      <w:r w:rsidRPr="000E5FEE">
        <w:rPr>
          <w:szCs w:val="28"/>
        </w:rPr>
        <w:t>ЗА 2019 ГОД</w:t>
      </w:r>
    </w:p>
    <w:p w:rsidR="00E80977" w:rsidRPr="000E5FEE" w:rsidRDefault="00E80977" w:rsidP="008E09B9">
      <w:pPr>
        <w:rPr>
          <w:b w:val="0"/>
          <w:szCs w:val="28"/>
        </w:rPr>
      </w:pP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Деятельность муниципального бюджетного учреждения «Архив Златоустовского городского округа» (далее – Архив ЗГО) в сфере архивного дела в Златоустовском городском округе в 2019 году </w:t>
      </w:r>
      <w:r>
        <w:rPr>
          <w:b w:val="0"/>
          <w:color w:val="000000"/>
        </w:rPr>
        <w:t>была</w:t>
      </w:r>
      <w:r w:rsidRPr="00CB40EE">
        <w:rPr>
          <w:b w:val="0"/>
          <w:color w:val="000000"/>
        </w:rPr>
        <w:t xml:space="preserve"> сосредоточена на достижении индикативных показателей, установленных государственной программой «Развитие архивного дела в Челябинской области на 2016-2020 годы»: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>- исполнение законодательства Российской Федерации и Златоустовского городского округа в сфере архивного дела;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качественное пополнение Архивного фонда Российской Федерации архивными документами;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обеспечение сохранности документов Архивного фонда Российской Федерации и других архивных документов;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обеспечение государственного учета документов Архивного фонда Российской Федерации и других архивных документов;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организация использования документов Архивного фонда Российской Федерации и других архивных документов в соответствии с требованиями законодательства;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повышение доступности и качества предоставляемых гражданам государственных услуг, в рамках переданных полномочий, и муниципальных услуг, в том числе, связанных с обеспечением конституционных прав; 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>- повышение результативности использования бюджетных ассигнований, выделенных на содержание Архива ЗГО;</w:t>
      </w:r>
    </w:p>
    <w:p w:rsidR="00E80977" w:rsidRPr="00CB40EE" w:rsidRDefault="00E80977" w:rsidP="00A259C6">
      <w:pPr>
        <w:ind w:firstLine="708"/>
        <w:jc w:val="both"/>
        <w:rPr>
          <w:b w:val="0"/>
          <w:color w:val="000000"/>
        </w:rPr>
      </w:pPr>
      <w:r w:rsidRPr="00CB40EE">
        <w:rPr>
          <w:b w:val="0"/>
          <w:color w:val="000000"/>
        </w:rPr>
        <w:t xml:space="preserve">- </w:t>
      </w:r>
      <w:r w:rsidRPr="00CB40EE">
        <w:rPr>
          <w:b w:val="0"/>
          <w:color w:val="000000"/>
          <w:szCs w:val="28"/>
        </w:rPr>
        <w:t xml:space="preserve">повышение эффективности деятельности учреждения по </w:t>
      </w:r>
      <w:r w:rsidRPr="00CB40EE">
        <w:rPr>
          <w:b w:val="0"/>
          <w:color w:val="000000"/>
        </w:rPr>
        <w:t>обеспечению безопасных условий труда работников Архива ЗГО и безопасности архивных фондов, прежде всего, в части противопожарных мероприятий;</w:t>
      </w:r>
    </w:p>
    <w:p w:rsidR="00E80977" w:rsidRPr="00253FFB" w:rsidRDefault="00E80977" w:rsidP="00A259C6">
      <w:pPr>
        <w:ind w:firstLine="708"/>
        <w:jc w:val="both"/>
        <w:rPr>
          <w:b w:val="0"/>
        </w:rPr>
      </w:pPr>
      <w:r w:rsidRPr="00CB40EE">
        <w:rPr>
          <w:b w:val="0"/>
          <w:color w:val="000000"/>
        </w:rPr>
        <w:t xml:space="preserve">- осуществление переезда после окончания работ по реконструкции в </w:t>
      </w:r>
      <w:r w:rsidRPr="00253FFB">
        <w:rPr>
          <w:b w:val="0"/>
        </w:rPr>
        <w:t>помещения,  расположенные на пл.3-го Интернационала.</w:t>
      </w:r>
    </w:p>
    <w:p w:rsidR="00E80977" w:rsidRDefault="00E80977" w:rsidP="00A259C6">
      <w:pPr>
        <w:ind w:firstLine="708"/>
        <w:jc w:val="both"/>
        <w:rPr>
          <w:b w:val="0"/>
        </w:rPr>
      </w:pPr>
      <w:r w:rsidRPr="00253FFB">
        <w:rPr>
          <w:b w:val="0"/>
        </w:rPr>
        <w:t>В июне 2019 года состоялось  торжественное открытие помещения архива после проведенных работ по реконструкции</w:t>
      </w:r>
      <w:r>
        <w:rPr>
          <w:b w:val="0"/>
        </w:rPr>
        <w:t>, приуроченное к 95- летию Архивной службы Златоустовского городского округа,</w:t>
      </w:r>
      <w:r w:rsidRPr="00253FFB">
        <w:rPr>
          <w:b w:val="0"/>
        </w:rPr>
        <w:t xml:space="preserve"> с участием Председателя Государственного комитета по делам архивов Челябинской области,  председателя Собрания депутатов, Заместителя Главы Златоустовского городского округа по социальным вопросам</w:t>
      </w:r>
      <w:r>
        <w:rPr>
          <w:b w:val="0"/>
        </w:rPr>
        <w:t>, руководителей архивных учреждения города Нижнего Тагила Свердловской области</w:t>
      </w:r>
      <w:r w:rsidRPr="00253FFB">
        <w:rPr>
          <w:b w:val="0"/>
        </w:rPr>
        <w:t xml:space="preserve"> и других приглашенных гостей.</w:t>
      </w:r>
    </w:p>
    <w:p w:rsidR="00E80977" w:rsidRDefault="00E80977" w:rsidP="00A259C6">
      <w:pPr>
        <w:ind w:firstLine="708"/>
        <w:jc w:val="both"/>
        <w:rPr>
          <w:b w:val="0"/>
        </w:rPr>
      </w:pPr>
    </w:p>
    <w:p w:rsidR="00E80977" w:rsidRDefault="00E80977" w:rsidP="00A259C6">
      <w:pPr>
        <w:ind w:firstLine="708"/>
        <w:jc w:val="both"/>
        <w:rPr>
          <w:b w:val="0"/>
        </w:rPr>
      </w:pPr>
    </w:p>
    <w:p w:rsidR="00E80977" w:rsidRDefault="00E80977" w:rsidP="00A259C6">
      <w:pPr>
        <w:ind w:firstLine="708"/>
        <w:jc w:val="both"/>
        <w:rPr>
          <w:b w:val="0"/>
        </w:rPr>
      </w:pPr>
    </w:p>
    <w:p w:rsidR="00E80977" w:rsidRDefault="00E80977" w:rsidP="00A259C6">
      <w:pPr>
        <w:ind w:firstLine="708"/>
        <w:jc w:val="both"/>
        <w:rPr>
          <w:b w:val="0"/>
        </w:rPr>
      </w:pPr>
    </w:p>
    <w:p w:rsidR="00E80977" w:rsidRPr="00253FFB" w:rsidRDefault="00E80977" w:rsidP="00A259C6">
      <w:pPr>
        <w:ind w:firstLine="708"/>
        <w:jc w:val="both"/>
        <w:rPr>
          <w:b w:val="0"/>
        </w:rPr>
      </w:pPr>
    </w:p>
    <w:p w:rsidR="00E80977" w:rsidRPr="00253FFB" w:rsidRDefault="00E80977" w:rsidP="00EB44C2">
      <w:pPr>
        <w:ind w:firstLine="708"/>
        <w:jc w:val="both"/>
        <w:rPr>
          <w:b w:val="0"/>
          <w:szCs w:val="28"/>
        </w:rPr>
      </w:pPr>
      <w:r w:rsidRPr="00253FFB">
        <w:rPr>
          <w:b w:val="0"/>
          <w:szCs w:val="28"/>
        </w:rPr>
        <w:t xml:space="preserve"> С целью исполнения поставленных задач в области архивного дела в 2019 году были проведены следующие мероприятия:</w:t>
      </w:r>
    </w:p>
    <w:p w:rsidR="00E80977" w:rsidRPr="00A259C6" w:rsidRDefault="00E80977" w:rsidP="008E09B9">
      <w:pPr>
        <w:rPr>
          <w:b w:val="0"/>
          <w:color w:val="FF0000"/>
          <w:szCs w:val="28"/>
        </w:rPr>
      </w:pPr>
    </w:p>
    <w:p w:rsidR="00E80977" w:rsidRPr="00A259C6" w:rsidRDefault="00E80977" w:rsidP="00EB44C2">
      <w:pPr>
        <w:jc w:val="center"/>
        <w:rPr>
          <w:szCs w:val="28"/>
        </w:rPr>
      </w:pPr>
      <w:r w:rsidRPr="00A259C6">
        <w:rPr>
          <w:szCs w:val="28"/>
        </w:rPr>
        <w:t>1. В сфере государственного регулирования</w:t>
      </w:r>
    </w:p>
    <w:p w:rsidR="00E80977" w:rsidRPr="00A259C6" w:rsidRDefault="00E80977" w:rsidP="00EB44C2">
      <w:pPr>
        <w:jc w:val="center"/>
        <w:rPr>
          <w:szCs w:val="28"/>
        </w:rPr>
      </w:pPr>
      <w:r w:rsidRPr="00A259C6">
        <w:rPr>
          <w:szCs w:val="28"/>
        </w:rPr>
        <w:t>развития архивного дела:</w:t>
      </w:r>
    </w:p>
    <w:p w:rsidR="00E80977" w:rsidRPr="00A259C6" w:rsidRDefault="00E80977" w:rsidP="00EF20DF">
      <w:pPr>
        <w:ind w:firstLine="720"/>
        <w:jc w:val="both"/>
        <w:rPr>
          <w:szCs w:val="28"/>
        </w:rPr>
      </w:pPr>
    </w:p>
    <w:p w:rsidR="00E80977" w:rsidRPr="00A259C6" w:rsidRDefault="00E80977" w:rsidP="00B64D80">
      <w:pPr>
        <w:ind w:firstLine="720"/>
        <w:jc w:val="both"/>
        <w:rPr>
          <w:b w:val="0"/>
          <w:szCs w:val="28"/>
        </w:rPr>
      </w:pPr>
      <w:r w:rsidRPr="00A259C6">
        <w:rPr>
          <w:b w:val="0"/>
          <w:szCs w:val="28"/>
        </w:rPr>
        <w:t>1.1. В 2019 году продолжилась реализации закона Челябинской области  от 22.09.2005 г. № 405-ЗО «Об архивном деле в Челябинской области» (в редакции Закона Челябинской области от 24.06.2010 г. № 604-ЗО) и от 27.10.2005 г. № 416-ЗО «О наделении органов местного самоуправления государственными полномочиями по комплектованию, учёту, использованию и хранению архивных документов, отнесённых к государственной собственности Челябинской области» (в редакции Закона Челябинской области от 27.08.2009 г. № 464-ЗО)</w:t>
      </w:r>
    </w:p>
    <w:p w:rsidR="00E80977" w:rsidRPr="000E5FEE" w:rsidRDefault="00E80977" w:rsidP="00887628">
      <w:pPr>
        <w:ind w:firstLine="708"/>
        <w:jc w:val="both"/>
        <w:rPr>
          <w:b w:val="0"/>
          <w:szCs w:val="28"/>
        </w:rPr>
      </w:pPr>
      <w:r w:rsidRPr="00A259C6">
        <w:rPr>
          <w:b w:val="0"/>
          <w:szCs w:val="28"/>
        </w:rPr>
        <w:t xml:space="preserve">1.2. Субвенции, предоставленные в 2019 году из средств областного бюджета на осуществление государственных полномочий по комплектованию, учёту, использованию и хранению архивных документов, отнесённых к государственной </w:t>
      </w:r>
      <w:r w:rsidRPr="000E5FEE">
        <w:rPr>
          <w:b w:val="0"/>
          <w:szCs w:val="28"/>
        </w:rPr>
        <w:t>собственности, в размере 3 610 600,00 рублей на 1 января 2020 года использованы в полном объёме.</w:t>
      </w:r>
    </w:p>
    <w:p w:rsidR="00E80977" w:rsidRPr="000E5FEE" w:rsidRDefault="00E80977" w:rsidP="00DD36E9">
      <w:pPr>
        <w:ind w:right="6" w:firstLine="708"/>
        <w:jc w:val="both"/>
        <w:outlineLvl w:val="0"/>
        <w:rPr>
          <w:b w:val="0"/>
          <w:szCs w:val="28"/>
        </w:rPr>
      </w:pPr>
      <w:r w:rsidRPr="000E5FEE">
        <w:rPr>
          <w:b w:val="0"/>
          <w:szCs w:val="28"/>
        </w:rPr>
        <w:t>1.6. На основании заключенного Соглашения с многофункциональным центром ЗГО (далее - МФЦ)  о межведомственном взаимодействии велась работа по приёму запросов от граждан. За 2019 год в Архив ЗГО через МФЦ обратилось 153 гражданина, это больше, чем в 201</w:t>
      </w:r>
      <w:r>
        <w:rPr>
          <w:b w:val="0"/>
          <w:szCs w:val="28"/>
        </w:rPr>
        <w:t>8</w:t>
      </w:r>
      <w:r w:rsidRPr="000E5FEE">
        <w:rPr>
          <w:b w:val="0"/>
          <w:szCs w:val="28"/>
        </w:rPr>
        <w:t xml:space="preserve"> году на 108 человек.</w:t>
      </w:r>
    </w:p>
    <w:p w:rsidR="00E80977" w:rsidRPr="000E5FEE" w:rsidRDefault="00E80977" w:rsidP="007E23ED">
      <w:pPr>
        <w:ind w:right="6" w:firstLine="708"/>
        <w:jc w:val="both"/>
        <w:outlineLvl w:val="0"/>
        <w:rPr>
          <w:b w:val="0"/>
          <w:szCs w:val="28"/>
        </w:rPr>
      </w:pPr>
      <w:r w:rsidRPr="000E5FEE">
        <w:rPr>
          <w:b w:val="0"/>
          <w:szCs w:val="28"/>
        </w:rPr>
        <w:t>1.7. Сформировано муниципальное задание на 2020 год и плановый период 2021-2022 годы с предоставлением расчётов на его выполнение.</w:t>
      </w:r>
    </w:p>
    <w:p w:rsidR="00E80977" w:rsidRPr="003F7518" w:rsidRDefault="00E80977" w:rsidP="00A34E38">
      <w:pPr>
        <w:ind w:firstLine="708"/>
        <w:jc w:val="both"/>
        <w:rPr>
          <w:b w:val="0"/>
          <w:szCs w:val="28"/>
        </w:rPr>
      </w:pPr>
      <w:r w:rsidRPr="000E5FEE">
        <w:rPr>
          <w:b w:val="0"/>
          <w:szCs w:val="28"/>
        </w:rPr>
        <w:t>1.8. В 2019 году договоры о сотрудничестве в области архивного дела и делопроизводства не заключались, так как все договоры с негосударственными</w:t>
      </w:r>
      <w:r w:rsidRPr="003F7518">
        <w:rPr>
          <w:b w:val="0"/>
          <w:szCs w:val="28"/>
        </w:rPr>
        <w:t xml:space="preserve"> организациями действующие.</w:t>
      </w:r>
    </w:p>
    <w:p w:rsidR="00E80977" w:rsidRPr="00A259C6" w:rsidRDefault="00E80977" w:rsidP="00376B50">
      <w:pPr>
        <w:rPr>
          <w:b w:val="0"/>
          <w:color w:val="FF0000"/>
          <w:szCs w:val="28"/>
        </w:rPr>
      </w:pPr>
    </w:p>
    <w:p w:rsidR="00E80977" w:rsidRPr="003F7518" w:rsidRDefault="00E80977" w:rsidP="009F5B3F">
      <w:pPr>
        <w:jc w:val="center"/>
        <w:rPr>
          <w:szCs w:val="28"/>
        </w:rPr>
      </w:pPr>
      <w:r w:rsidRPr="003F7518">
        <w:rPr>
          <w:szCs w:val="28"/>
        </w:rPr>
        <w:t>2. В сфере обеспечения сохранности и государственного учёта</w:t>
      </w:r>
    </w:p>
    <w:p w:rsidR="00E80977" w:rsidRPr="003F7518" w:rsidRDefault="00E80977" w:rsidP="009F5B3F">
      <w:pPr>
        <w:jc w:val="center"/>
        <w:rPr>
          <w:szCs w:val="28"/>
        </w:rPr>
      </w:pPr>
      <w:r w:rsidRPr="003F7518">
        <w:rPr>
          <w:szCs w:val="28"/>
        </w:rPr>
        <w:t>документов Архивного фонда Челябинской области:</w:t>
      </w:r>
    </w:p>
    <w:p w:rsidR="00E80977" w:rsidRPr="003F7518" w:rsidRDefault="00E80977" w:rsidP="009F5B3F">
      <w:pPr>
        <w:ind w:left="1416"/>
        <w:rPr>
          <w:b w:val="0"/>
          <w:szCs w:val="28"/>
        </w:rPr>
      </w:pPr>
    </w:p>
    <w:p w:rsidR="00E80977" w:rsidRPr="003F7518" w:rsidRDefault="00E80977" w:rsidP="00A158D1">
      <w:pPr>
        <w:pStyle w:val="BodyText"/>
        <w:rPr>
          <w:b w:val="0"/>
          <w:szCs w:val="28"/>
          <w:lang w:val="ru-RU"/>
        </w:rPr>
      </w:pPr>
      <w:r w:rsidRPr="003F7518">
        <w:rPr>
          <w:b w:val="0"/>
          <w:szCs w:val="28"/>
          <w:lang w:val="ru-RU"/>
        </w:rPr>
        <w:tab/>
        <w:t xml:space="preserve">Основное внимание было направлено на улучшение обеспечения сохранности документов в Архиве ЗГО. </w:t>
      </w:r>
    </w:p>
    <w:p w:rsidR="00E80977" w:rsidRPr="004914BB" w:rsidRDefault="00E80977" w:rsidP="004914BB">
      <w:pPr>
        <w:ind w:firstLine="708"/>
        <w:jc w:val="both"/>
        <w:rPr>
          <w:b w:val="0"/>
          <w:szCs w:val="28"/>
        </w:rPr>
      </w:pPr>
      <w:r w:rsidRPr="004914BB">
        <w:rPr>
          <w:b w:val="0"/>
        </w:rPr>
        <w:t xml:space="preserve">2.1. На 01.01.2019 г. протяженность стеллажных полок по сравнению с 2018 годом не изменилась и составляет 12978,4 погонных метра. </w:t>
      </w:r>
    </w:p>
    <w:p w:rsidR="00E80977" w:rsidRPr="00590665" w:rsidRDefault="00E80977" w:rsidP="00975894">
      <w:pPr>
        <w:pStyle w:val="BodyText"/>
        <w:ind w:firstLine="708"/>
        <w:rPr>
          <w:b w:val="0"/>
          <w:szCs w:val="28"/>
          <w:lang w:val="ru-RU"/>
        </w:rPr>
      </w:pPr>
      <w:r w:rsidRPr="00590665">
        <w:rPr>
          <w:b w:val="0"/>
          <w:lang w:val="ru-RU"/>
        </w:rPr>
        <w:t xml:space="preserve">Присвоены номера архивохранилищам, пронумерованы мобильные стеллажи. На мобильных стеллажах пронумеровано 7116 полок. </w:t>
      </w:r>
    </w:p>
    <w:p w:rsidR="00E80977" w:rsidRPr="000E5FEE" w:rsidRDefault="00E80977" w:rsidP="00A77889">
      <w:pPr>
        <w:pStyle w:val="BodyText"/>
        <w:ind w:firstLine="708"/>
        <w:rPr>
          <w:b w:val="0"/>
          <w:szCs w:val="28"/>
          <w:lang w:val="ru-RU"/>
        </w:rPr>
      </w:pPr>
      <w:r w:rsidRPr="000E5FEE">
        <w:rPr>
          <w:b w:val="0"/>
          <w:szCs w:val="28"/>
          <w:lang w:val="ru-RU"/>
        </w:rPr>
        <w:t>2.3. Строительной организацией ООО «Строй-Маркет» в начале года закончились ремонтные работы 2-ой части второго этажа помещений Архива ЗГО, расположенных по адресу: пл.3-го Интернациона</w:t>
      </w:r>
      <w:r>
        <w:rPr>
          <w:b w:val="0"/>
          <w:szCs w:val="28"/>
          <w:lang w:val="ru-RU"/>
        </w:rPr>
        <w:t>ла, д. 1</w:t>
      </w:r>
      <w:r w:rsidRPr="000E5FEE">
        <w:rPr>
          <w:b w:val="0"/>
          <w:szCs w:val="28"/>
          <w:lang w:val="ru-RU"/>
        </w:rPr>
        <w:t>.</w:t>
      </w:r>
    </w:p>
    <w:p w:rsidR="00E80977" w:rsidRPr="000E5FEE" w:rsidRDefault="00E80977" w:rsidP="00A77889">
      <w:pPr>
        <w:pStyle w:val="BodyText"/>
        <w:ind w:firstLine="708"/>
        <w:rPr>
          <w:b w:val="0"/>
          <w:szCs w:val="28"/>
          <w:lang w:val="ru-RU"/>
        </w:rPr>
      </w:pPr>
      <w:r w:rsidRPr="000E5FEE">
        <w:rPr>
          <w:b w:val="0"/>
          <w:szCs w:val="28"/>
          <w:lang w:val="ru-RU"/>
        </w:rPr>
        <w:t>2.4. В 2019 году огнетушители не приобретались, проведено освидетельствование 36 огнетушителей, перезарядка не производилась.</w:t>
      </w:r>
    </w:p>
    <w:p w:rsidR="00E80977" w:rsidRPr="000E5FEE" w:rsidRDefault="00E80977" w:rsidP="006837BD">
      <w:pPr>
        <w:jc w:val="both"/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0E5FEE">
        <w:rPr>
          <w:b w:val="0"/>
          <w:szCs w:val="28"/>
        </w:rPr>
        <w:t>2.5. Проведено 92 контрольных наблюдения за температурно-влажностным режимом в архивохранилищах.</w:t>
      </w:r>
    </w:p>
    <w:p w:rsidR="00E80977" w:rsidRPr="00590665" w:rsidRDefault="00E80977" w:rsidP="00C72470">
      <w:pPr>
        <w:ind w:firstLine="708"/>
        <w:jc w:val="both"/>
        <w:rPr>
          <w:b w:val="0"/>
          <w:szCs w:val="28"/>
        </w:rPr>
      </w:pPr>
      <w:r w:rsidRPr="00590665">
        <w:rPr>
          <w:b w:val="0"/>
          <w:szCs w:val="28"/>
        </w:rPr>
        <w:t>2.6. Выдача дел из хранилища и их приём осуществляется с полистной проверкой. Выдано из хранилища и подложено 35080 дел, в том числе 13876 дел по документам государственной собственности, 21204 дела по документам муниципальной собственности. Выдано 2234 описи, 84 подшивки газет, 132 дела фонда.</w:t>
      </w:r>
    </w:p>
    <w:p w:rsidR="00E80977" w:rsidRPr="00590665" w:rsidRDefault="00E80977" w:rsidP="00705882">
      <w:pPr>
        <w:ind w:firstLine="708"/>
        <w:jc w:val="both"/>
        <w:rPr>
          <w:b w:val="0"/>
          <w:szCs w:val="28"/>
        </w:rPr>
      </w:pPr>
      <w:r w:rsidRPr="00590665">
        <w:rPr>
          <w:b w:val="0"/>
          <w:szCs w:val="28"/>
        </w:rPr>
        <w:t xml:space="preserve">2.7. Проведена проверка наличия и состояния дел фондов после состоявшегося переезда. Проверено 277 фондов в количестве 395137 единиц хранения. </w:t>
      </w:r>
    </w:p>
    <w:p w:rsidR="00E80977" w:rsidRPr="00361212" w:rsidRDefault="00E80977" w:rsidP="00705882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2.8. Проведена замена ярлыков в 73 фондах в количестве 1314 ярлыков.</w:t>
      </w:r>
    </w:p>
    <w:p w:rsidR="00E80977" w:rsidRPr="00361212" w:rsidRDefault="00E80977" w:rsidP="00705882">
      <w:pPr>
        <w:jc w:val="both"/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361212">
        <w:rPr>
          <w:b w:val="0"/>
          <w:szCs w:val="28"/>
        </w:rPr>
        <w:t>2.9. Особое внимание уделялось обеспечению сохранности документов по личному составу ликвидируемых и реорганизуемых организаций и предприятий, в организациях списка № 1 – источников комплектования была оказана практическая помощь в подшивке и нумерации листов в делах при сдаче документов в архив.</w:t>
      </w:r>
    </w:p>
    <w:p w:rsidR="00E80977" w:rsidRPr="00361212" w:rsidRDefault="00E80977" w:rsidP="00A9728C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 xml:space="preserve">2.9.1. В ходе обработки документов принятых фондов по личному составу проведена подшивка дел, обеспыливание дел, оформление обложек дел, шифровка дел, увязывание дел в связки. Пронумеровано </w:t>
      </w:r>
      <w:r w:rsidRPr="00361212">
        <w:rPr>
          <w:b w:val="0"/>
          <w:bCs/>
          <w:szCs w:val="28"/>
        </w:rPr>
        <w:t>290040</w:t>
      </w:r>
      <w:r w:rsidRPr="00361212">
        <w:rPr>
          <w:b w:val="0"/>
          <w:szCs w:val="28"/>
        </w:rPr>
        <w:t xml:space="preserve"> листов, в том числе 45876 листов по документам государственной собственности, 244164 листа по документам муниципальной собственности. Проведена проверка нумерации 154790 листов при выдаче дел из хранилища в читальный зал и при приёме документов, в том числе 126642 листа по документам государственной собственности, 28148 листов по документам муниципальной собственности.</w:t>
      </w:r>
    </w:p>
    <w:p w:rsidR="00E80977" w:rsidRPr="00361212" w:rsidRDefault="00E80977" w:rsidP="00705882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2.9.2. Проведена экспертиза ценности 871 дела.</w:t>
      </w:r>
    </w:p>
    <w:p w:rsidR="00E80977" w:rsidRPr="00361212" w:rsidRDefault="00E80977" w:rsidP="00ED5AF1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2.9.3. Составлено 1588 заголовков дел.</w:t>
      </w:r>
    </w:p>
    <w:p w:rsidR="00E80977" w:rsidRPr="00361212" w:rsidRDefault="00E80977" w:rsidP="00ED5AF1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2.9.4. Подшито 1778 дел, в том числе 117 дел государственной собственности, 1661 дело муниципальной собственности.</w:t>
      </w:r>
    </w:p>
    <w:p w:rsidR="00E80977" w:rsidRPr="00361212" w:rsidRDefault="00E80977" w:rsidP="00490035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2.9.5. Оформлены  обложки 1424 дел, в том числе 27 дел государственной собственности, 1397 дел муниципальной собственности.</w:t>
      </w:r>
    </w:p>
    <w:p w:rsidR="00E80977" w:rsidRPr="00361212" w:rsidRDefault="00E80977" w:rsidP="00490035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2.9.6. Систематизировано 94459 листов в делах, в том числе 637  листов в делах государственной собственности, 93822 листов в делах муниципальной собственности.</w:t>
      </w:r>
    </w:p>
    <w:p w:rsidR="00E80977" w:rsidRPr="00361212" w:rsidRDefault="00E80977" w:rsidP="00A9728C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2.9.7. Зашифровано 1164 дела, 842 карточки карточной описи.</w:t>
      </w:r>
    </w:p>
    <w:p w:rsidR="00E80977" w:rsidRPr="00361212" w:rsidRDefault="00E80977" w:rsidP="00705882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2.9.8. Увязано в связки 783 дела.</w:t>
      </w:r>
    </w:p>
    <w:p w:rsidR="00E80977" w:rsidRPr="00361212" w:rsidRDefault="00E80977" w:rsidP="00705882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 xml:space="preserve">2.9.9. Проведено картонирование 2944 единиц хранения по </w:t>
      </w:r>
      <w:r>
        <w:rPr>
          <w:b w:val="0"/>
          <w:szCs w:val="28"/>
        </w:rPr>
        <w:t>12</w:t>
      </w:r>
      <w:r w:rsidRPr="00361212">
        <w:rPr>
          <w:b w:val="0"/>
          <w:szCs w:val="28"/>
        </w:rPr>
        <w:t xml:space="preserve"> фондам, в том числе 1540 дел государственной собственности, 1404 дела муниципальной собственности.</w:t>
      </w:r>
    </w:p>
    <w:p w:rsidR="00E80977" w:rsidRPr="00361212" w:rsidRDefault="00E80977" w:rsidP="00A9728C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 xml:space="preserve">2.9.10. Оформлено 1626 листов-заверителей, 479 листов использования, оформлено 12 обложек описей. </w:t>
      </w:r>
    </w:p>
    <w:p w:rsidR="00E80977" w:rsidRPr="00361212" w:rsidRDefault="00E80977" w:rsidP="00361212">
      <w:pPr>
        <w:ind w:firstLine="708"/>
        <w:jc w:val="both"/>
        <w:rPr>
          <w:b w:val="0"/>
          <w:szCs w:val="28"/>
        </w:rPr>
      </w:pPr>
      <w:r w:rsidRPr="00361212">
        <w:rPr>
          <w:b w:val="0"/>
          <w:szCs w:val="28"/>
        </w:rPr>
        <w:t>2.10. Страховой фонд в  2019 году не создавался, но документы в количестве 300 дел были подготовлены в 2018 году.</w:t>
      </w:r>
    </w:p>
    <w:p w:rsidR="00E80977" w:rsidRPr="002A291A" w:rsidRDefault="00E80977" w:rsidP="00705882">
      <w:pPr>
        <w:jc w:val="both"/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2A291A">
        <w:rPr>
          <w:b w:val="0"/>
          <w:szCs w:val="28"/>
        </w:rPr>
        <w:t>2.11. Произведено 23 подшивки газет.</w:t>
      </w:r>
    </w:p>
    <w:p w:rsidR="00E80977" w:rsidRPr="002A291A" w:rsidRDefault="00E80977" w:rsidP="00585673">
      <w:pPr>
        <w:ind w:firstLine="708"/>
        <w:jc w:val="both"/>
        <w:rPr>
          <w:b w:val="0"/>
          <w:szCs w:val="28"/>
        </w:rPr>
      </w:pPr>
      <w:r w:rsidRPr="002A291A">
        <w:rPr>
          <w:b w:val="0"/>
          <w:szCs w:val="28"/>
        </w:rPr>
        <w:t>2.12. Проведена выверка учётных документов по 306 фондам, по которым проводился приём, проверка наличия дел, описание документов и переработка фонда. Проведён учёт документов по личному составу.</w:t>
      </w:r>
    </w:p>
    <w:p w:rsidR="00E80977" w:rsidRPr="002A291A" w:rsidRDefault="00E80977" w:rsidP="008E09B9">
      <w:pPr>
        <w:jc w:val="both"/>
        <w:rPr>
          <w:b w:val="0"/>
          <w:szCs w:val="28"/>
        </w:rPr>
      </w:pPr>
      <w:r w:rsidRPr="002A291A">
        <w:rPr>
          <w:b w:val="0"/>
          <w:szCs w:val="28"/>
        </w:rPr>
        <w:tab/>
        <w:t xml:space="preserve">Все изменения в учёте внесены в сведения об изменениях в составе и объёме фондов. Проведена сверка учётных документов по личному составу с данными программного комплекса «Архивный фонд» по состоянию на 01.01.2020 г. </w:t>
      </w:r>
    </w:p>
    <w:p w:rsidR="00E80977" w:rsidRPr="00C96FF3" w:rsidRDefault="00E80977" w:rsidP="00B42613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 xml:space="preserve">2.13. Проведена паспортизация по состоянию на 01.12.2019 года. Внесены сведения в программный комплекс «Архивный фонд» с изменениями, которые произошли в фондах в 2019 году. </w:t>
      </w:r>
    </w:p>
    <w:p w:rsidR="00E80977" w:rsidRPr="00C96FF3" w:rsidRDefault="00E80977" w:rsidP="00B42613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 xml:space="preserve">2.14. Внесены изменения в базу данных «Архивный фонд» по </w:t>
      </w:r>
    </w:p>
    <w:p w:rsidR="00E80977" w:rsidRPr="00C96FF3" w:rsidRDefault="00E80977" w:rsidP="00241CED">
      <w:pPr>
        <w:widowControl w:val="0"/>
        <w:wordWrap w:val="0"/>
        <w:jc w:val="both"/>
        <w:rPr>
          <w:b w:val="0"/>
          <w:szCs w:val="28"/>
        </w:rPr>
      </w:pPr>
      <w:r w:rsidRPr="00C96FF3">
        <w:rPr>
          <w:b w:val="0"/>
          <w:szCs w:val="28"/>
        </w:rPr>
        <w:t>документам государственной собственности и база отправлена в Госкомитет по делам архивов Челябинской области.</w:t>
      </w:r>
    </w:p>
    <w:p w:rsidR="00E80977" w:rsidRPr="00C96FF3" w:rsidRDefault="00E80977" w:rsidP="00183D31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>2.15. Заполнялись базы данных:</w:t>
      </w:r>
    </w:p>
    <w:p w:rsidR="00E80977" w:rsidRPr="00C96FF3" w:rsidRDefault="00E80977" w:rsidP="00183D31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>- местонахождение документов по личному составу, работа будет продолжена в 2020году;</w:t>
      </w:r>
    </w:p>
    <w:p w:rsidR="00E80977" w:rsidRPr="00C96FF3" w:rsidRDefault="00E80977" w:rsidP="00C96FF3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>- о рассекреченных делах и документах, заполнено 932  карточки, работа будет продолжена в 2020году;</w:t>
      </w:r>
    </w:p>
    <w:p w:rsidR="00E80977" w:rsidRPr="00C96FF3" w:rsidRDefault="00E80977" w:rsidP="00C96FF3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>- об организациях (заводах, театрах, других учреждениях) и гражданах, эвакуированных в Челябинскую область в годы Великой Отечественной войны, внесено 1267 записей, работа будет продолжена в 2020 году;</w:t>
      </w:r>
    </w:p>
    <w:p w:rsidR="00E80977" w:rsidRDefault="00E80977" w:rsidP="00183D31">
      <w:pPr>
        <w:widowControl w:val="0"/>
        <w:wordWrap w:val="0"/>
        <w:ind w:firstLine="708"/>
        <w:jc w:val="both"/>
        <w:rPr>
          <w:b w:val="0"/>
          <w:szCs w:val="28"/>
        </w:rPr>
      </w:pPr>
      <w:r w:rsidRPr="00C96FF3">
        <w:rPr>
          <w:b w:val="0"/>
          <w:szCs w:val="28"/>
        </w:rPr>
        <w:t>- о спецпоселенцах (раскулаченных на территории СССР и направленных на Южный Урал), база закончена и представлена в Государственный комитет по делам архивов  Челябинской области.</w:t>
      </w:r>
    </w:p>
    <w:p w:rsidR="00E80977" w:rsidRDefault="00E80977" w:rsidP="00183D31">
      <w:pPr>
        <w:widowControl w:val="0"/>
        <w:wordWrap w:val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2.16. Проводилась работа по выявлению фондов, содержащих особо ценные дела. Составлен список фондов истарха в количестве 48 фондов.</w:t>
      </w:r>
    </w:p>
    <w:p w:rsidR="00E80977" w:rsidRPr="00C96FF3" w:rsidRDefault="00E80977" w:rsidP="00183D31">
      <w:pPr>
        <w:widowControl w:val="0"/>
        <w:wordWrap w:val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2.17. Составлен перечень особо ценных дел за 1809 год в количестве 191 дела.</w:t>
      </w:r>
    </w:p>
    <w:p w:rsidR="00E80977" w:rsidRPr="00A259C6" w:rsidRDefault="00E80977" w:rsidP="00975894">
      <w:pPr>
        <w:jc w:val="both"/>
        <w:rPr>
          <w:b w:val="0"/>
          <w:color w:val="FF0000"/>
          <w:szCs w:val="28"/>
        </w:rPr>
      </w:pPr>
    </w:p>
    <w:p w:rsidR="00E80977" w:rsidRPr="00EA22E2" w:rsidRDefault="00E80977" w:rsidP="009F5B3F">
      <w:pPr>
        <w:jc w:val="center"/>
        <w:rPr>
          <w:szCs w:val="28"/>
        </w:rPr>
      </w:pPr>
      <w:r w:rsidRPr="00EA22E2">
        <w:rPr>
          <w:szCs w:val="28"/>
        </w:rPr>
        <w:t xml:space="preserve">3. В сфере формирования Архивного фонда Российской Федерации, </w:t>
      </w:r>
    </w:p>
    <w:p w:rsidR="00E80977" w:rsidRPr="00EA22E2" w:rsidRDefault="00E80977" w:rsidP="009F5B3F">
      <w:pPr>
        <w:jc w:val="center"/>
        <w:rPr>
          <w:szCs w:val="28"/>
        </w:rPr>
      </w:pPr>
      <w:r w:rsidRPr="00EA22E2">
        <w:rPr>
          <w:szCs w:val="28"/>
        </w:rPr>
        <w:t>организации документов в делопроизводстве</w:t>
      </w:r>
    </w:p>
    <w:p w:rsidR="00E80977" w:rsidRPr="00EA22E2" w:rsidRDefault="00E80977" w:rsidP="009F5B3F">
      <w:pPr>
        <w:jc w:val="center"/>
        <w:rPr>
          <w:szCs w:val="28"/>
        </w:rPr>
      </w:pPr>
      <w:r w:rsidRPr="00EA22E2">
        <w:rPr>
          <w:szCs w:val="28"/>
        </w:rPr>
        <w:t>учреждений, организаций и предприятий:</w:t>
      </w:r>
    </w:p>
    <w:p w:rsidR="00E80977" w:rsidRPr="00EA22E2" w:rsidRDefault="00E80977" w:rsidP="00241CED">
      <w:pPr>
        <w:rPr>
          <w:szCs w:val="28"/>
        </w:rPr>
      </w:pPr>
    </w:p>
    <w:p w:rsidR="00E80977" w:rsidRPr="00EA22E2" w:rsidRDefault="00E80977" w:rsidP="00C61D27">
      <w:pPr>
        <w:ind w:firstLine="708"/>
        <w:jc w:val="both"/>
        <w:rPr>
          <w:b w:val="0"/>
          <w:szCs w:val="28"/>
        </w:rPr>
      </w:pPr>
      <w:r w:rsidRPr="00EA22E2">
        <w:rPr>
          <w:b w:val="0"/>
          <w:szCs w:val="28"/>
        </w:rPr>
        <w:t>3.1. В 2019 году в списке № 1 организаций-источников комплектования произошли следующие изменения:</w:t>
      </w:r>
    </w:p>
    <w:p w:rsidR="00E80977" w:rsidRPr="00EA22E2" w:rsidRDefault="00E80977" w:rsidP="00EA22E2">
      <w:pPr>
        <w:jc w:val="both"/>
        <w:rPr>
          <w:b w:val="0"/>
          <w:szCs w:val="28"/>
        </w:rPr>
      </w:pPr>
      <w:r w:rsidRPr="00EA22E2">
        <w:rPr>
          <w:b w:val="0"/>
          <w:szCs w:val="28"/>
        </w:rPr>
        <w:t>- исключено две организации – Межрайонная инспекция Федеральной налоговой службы России № 21 по Челябинской области; Златоустовский городской суд.</w:t>
      </w:r>
    </w:p>
    <w:p w:rsidR="00E80977" w:rsidRPr="00EA22E2" w:rsidRDefault="00E80977" w:rsidP="003C5875">
      <w:pPr>
        <w:ind w:firstLine="708"/>
        <w:jc w:val="both"/>
        <w:rPr>
          <w:b w:val="0"/>
          <w:szCs w:val="28"/>
        </w:rPr>
      </w:pPr>
      <w:r w:rsidRPr="00EA22E2">
        <w:rPr>
          <w:b w:val="0"/>
          <w:szCs w:val="28"/>
        </w:rPr>
        <w:t xml:space="preserve">На 01.01.2020 года в списке № 1 значится 29 организаций. </w:t>
      </w:r>
    </w:p>
    <w:p w:rsidR="00E80977" w:rsidRPr="00EA22E2" w:rsidRDefault="00E80977" w:rsidP="00671753">
      <w:pPr>
        <w:ind w:firstLine="708"/>
        <w:jc w:val="both"/>
        <w:rPr>
          <w:b w:val="0"/>
          <w:szCs w:val="28"/>
        </w:rPr>
      </w:pPr>
      <w:r w:rsidRPr="00EA22E2">
        <w:rPr>
          <w:b w:val="0"/>
          <w:szCs w:val="28"/>
        </w:rPr>
        <w:t>3.2. Была продолжена работа с ведомственными архивами по обеспечению сохранности документов, учёту, упорядочению и приёму их на постоянное хранение, в том числе по упорядочению документов, подтверждающих стаж работы на производстве с тяжёлыми и вредными условиями труда.</w:t>
      </w:r>
    </w:p>
    <w:p w:rsidR="00E80977" w:rsidRPr="00EA22E2" w:rsidRDefault="00E80977" w:rsidP="003C5875">
      <w:pPr>
        <w:pStyle w:val="BodyText"/>
        <w:ind w:firstLine="708"/>
        <w:rPr>
          <w:b w:val="0"/>
          <w:szCs w:val="28"/>
          <w:lang w:val="ru-RU"/>
        </w:rPr>
      </w:pPr>
      <w:r w:rsidRPr="00EA22E2">
        <w:rPr>
          <w:b w:val="0"/>
          <w:szCs w:val="28"/>
          <w:lang w:val="ru-RU"/>
        </w:rPr>
        <w:t xml:space="preserve">3.2.1. Описи постоянного хранения и по личному составу утверждены и согласованы, соответственно, по 2016 год включительно (Приложения 1, 2). </w:t>
      </w:r>
    </w:p>
    <w:p w:rsidR="00E80977" w:rsidRPr="00EA22E2" w:rsidRDefault="00E80977" w:rsidP="003C5875">
      <w:pPr>
        <w:ind w:firstLine="708"/>
        <w:jc w:val="both"/>
        <w:rPr>
          <w:b w:val="0"/>
          <w:szCs w:val="28"/>
        </w:rPr>
      </w:pPr>
      <w:r w:rsidRPr="00EA22E2">
        <w:rPr>
          <w:b w:val="0"/>
          <w:szCs w:val="28"/>
        </w:rPr>
        <w:t xml:space="preserve">План по утверждению описей постоянного хранения  и по согласованию описей по личному составу выполнен и перевыполнен. </w:t>
      </w:r>
    </w:p>
    <w:p w:rsidR="00E80977" w:rsidRPr="00EA22E2" w:rsidRDefault="00E80977" w:rsidP="003C5875">
      <w:pPr>
        <w:ind w:firstLine="708"/>
        <w:jc w:val="both"/>
        <w:rPr>
          <w:b w:val="0"/>
          <w:szCs w:val="28"/>
        </w:rPr>
      </w:pPr>
      <w:r w:rsidRPr="00EA22E2">
        <w:rPr>
          <w:b w:val="0"/>
          <w:szCs w:val="28"/>
        </w:rPr>
        <w:t>3.2.2. Утверждены описи дел фондов личного происхождения Сергеева С.А. и Соложенкиной С.Л. в количестве 31 дела (Приложение 3).</w:t>
      </w:r>
    </w:p>
    <w:p w:rsidR="00E80977" w:rsidRDefault="00E80977" w:rsidP="00332B55">
      <w:pPr>
        <w:pStyle w:val="BodyText"/>
        <w:ind w:firstLine="708"/>
        <w:rPr>
          <w:b w:val="0"/>
          <w:szCs w:val="28"/>
          <w:lang w:val="ru-RU"/>
        </w:rPr>
      </w:pPr>
      <w:r w:rsidRPr="00EA22E2">
        <w:rPr>
          <w:b w:val="0"/>
          <w:szCs w:val="28"/>
          <w:lang w:val="ru-RU"/>
        </w:rPr>
        <w:t xml:space="preserve">3.2.3. С ЭПК Государственного комитета по делам архивов Челябинской области согласовано 6 номенклатур дел организаций – источников комплектования, где </w:t>
      </w:r>
      <w:r w:rsidRPr="00C453C6">
        <w:rPr>
          <w:b w:val="0"/>
          <w:szCs w:val="28"/>
          <w:lang w:val="ru-RU"/>
        </w:rPr>
        <w:t xml:space="preserve">проверено 916 заголовков (Приложение 4). </w:t>
      </w:r>
    </w:p>
    <w:p w:rsidR="00E80977" w:rsidRPr="00C53476" w:rsidRDefault="00E80977" w:rsidP="00C53476">
      <w:pPr>
        <w:ind w:firstLine="708"/>
        <w:jc w:val="both"/>
        <w:rPr>
          <w:b w:val="0"/>
        </w:rPr>
      </w:pPr>
      <w:r w:rsidRPr="00C53476">
        <w:rPr>
          <w:b w:val="0"/>
          <w:szCs w:val="28"/>
        </w:rPr>
        <w:t xml:space="preserve">3.2.4. Утверждены описи дел </w:t>
      </w:r>
      <w:r w:rsidRPr="00C53476">
        <w:rPr>
          <w:b w:val="0"/>
        </w:rPr>
        <w:t xml:space="preserve">электронных фотодокументов и видеодокументов: </w:t>
      </w:r>
      <w:r w:rsidRPr="00C53476">
        <w:rPr>
          <w:b w:val="0"/>
        </w:rPr>
        <w:tab/>
      </w:r>
    </w:p>
    <w:p w:rsidR="00E80977" w:rsidRPr="00C53476" w:rsidRDefault="00E80977" w:rsidP="00C53476">
      <w:pPr>
        <w:ind w:firstLine="708"/>
        <w:jc w:val="both"/>
        <w:rPr>
          <w:b w:val="0"/>
        </w:rPr>
      </w:pPr>
      <w:r w:rsidRPr="00C53476">
        <w:rPr>
          <w:b w:val="0"/>
        </w:rPr>
        <w:t>1) опись № 13 электронных фотодокументов постоянного хранения (Почётные граждане   города   Златоуста,      с 2005 года – Златоустовского городского округа (портреты) за 1967 – 2017 годы фонда Р – 494 «Коллекция фотодокументов по истории Златоустовского городского округа» в количестве 1 ед. хр. и 74 ед. уч.;</w:t>
      </w:r>
    </w:p>
    <w:p w:rsidR="00E80977" w:rsidRPr="00C53476" w:rsidRDefault="00E80977" w:rsidP="00C53476">
      <w:pPr>
        <w:jc w:val="both"/>
        <w:rPr>
          <w:b w:val="0"/>
        </w:rPr>
      </w:pPr>
      <w:r w:rsidRPr="00C53476">
        <w:rPr>
          <w:b w:val="0"/>
        </w:rPr>
        <w:tab/>
        <w:t>2) опись № 14 электронных фотодокументов постоянного хранения                                                                                                      (Виды и памятники города Златоуста) за 1909, 2011 – 2015 годы фонда Р – 494 «Коллекция фотодокументов по истории Златоустовского городского округа» в количестве 1 ед. хр. и 8 ед. уч.;</w:t>
      </w:r>
    </w:p>
    <w:p w:rsidR="00E80977" w:rsidRPr="001E24B3" w:rsidRDefault="00E80977" w:rsidP="001E24B3">
      <w:pPr>
        <w:jc w:val="both"/>
        <w:rPr>
          <w:b w:val="0"/>
        </w:rPr>
      </w:pPr>
      <w:r w:rsidRPr="00C53476">
        <w:tab/>
      </w:r>
      <w:r w:rsidRPr="001E24B3">
        <w:rPr>
          <w:b w:val="0"/>
        </w:rPr>
        <w:t>3) опись № 3 дел постоянного хранения (видеодокументов) за 2018 год фонда № Р-504  «Муниципальное бюджетное учреждение «Архив Златоустовского городского округа» (Архив ЗГО) в количестве 1 ед. хр. и 1 ед. уч. В опись № 3 включена видеопрезентация Муниципального бюджетного учреждения «Архив Златоустовского городского округа» - «Архив Златоустовского городского округа».</w:t>
      </w:r>
    </w:p>
    <w:p w:rsidR="00E80977" w:rsidRPr="008A69DE" w:rsidRDefault="00E80977" w:rsidP="00C96FF3">
      <w:pPr>
        <w:pStyle w:val="BodyText"/>
        <w:tabs>
          <w:tab w:val="left" w:pos="2508"/>
        </w:tabs>
        <w:ind w:firstLine="708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>3.3. На  01.01.2019 года неописанными числилось 6070 дел, в том числе:</w:t>
      </w:r>
    </w:p>
    <w:p w:rsidR="00E80977" w:rsidRPr="008A69DE" w:rsidRDefault="00E80977" w:rsidP="00C96FF3">
      <w:pPr>
        <w:pStyle w:val="BodyText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>- 421 дело постоянного хранения;</w:t>
      </w:r>
    </w:p>
    <w:p w:rsidR="00E80977" w:rsidRPr="008A69DE" w:rsidRDefault="00E80977" w:rsidP="00C96FF3">
      <w:pPr>
        <w:pStyle w:val="BodyText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>- 5649 дел по личному составу.</w:t>
      </w:r>
    </w:p>
    <w:p w:rsidR="00E80977" w:rsidRPr="008A69DE" w:rsidRDefault="00E80977" w:rsidP="00F5683C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>За 2019 год из неописанных в описанные переведено 3298 дел,  в том числе:</w:t>
      </w:r>
    </w:p>
    <w:p w:rsidR="00E80977" w:rsidRPr="008A69DE" w:rsidRDefault="00E80977" w:rsidP="00C61D27">
      <w:pPr>
        <w:pStyle w:val="BodyText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>- 421 дело постоянного хранения;</w:t>
      </w:r>
    </w:p>
    <w:p w:rsidR="00E80977" w:rsidRPr="008A69DE" w:rsidRDefault="00E80977" w:rsidP="00C61D27">
      <w:pPr>
        <w:pStyle w:val="BodyText"/>
        <w:rPr>
          <w:b w:val="0"/>
          <w:color w:val="000000"/>
          <w:szCs w:val="28"/>
          <w:lang w:val="ru-RU"/>
        </w:rPr>
      </w:pPr>
      <w:r w:rsidRPr="008A69DE">
        <w:rPr>
          <w:b w:val="0"/>
          <w:color w:val="000000"/>
          <w:szCs w:val="28"/>
          <w:lang w:val="ru-RU"/>
        </w:rPr>
        <w:t xml:space="preserve">- 77 дел постоянного хранения, которые были переведены из фонда Р-523, где они числились документами по личному составу, в фонд Р-243 в дела постоянного срока хранения в результате описания  дел; </w:t>
      </w:r>
    </w:p>
    <w:p w:rsidR="00E80977" w:rsidRPr="001E24B3" w:rsidRDefault="00E80977" w:rsidP="001E24B3">
      <w:pPr>
        <w:pStyle w:val="BodyText"/>
        <w:rPr>
          <w:b w:val="0"/>
          <w:color w:val="000000"/>
          <w:szCs w:val="28"/>
          <w:lang w:val="ru-RU"/>
        </w:rPr>
      </w:pPr>
      <w:r w:rsidRPr="001E24B3">
        <w:rPr>
          <w:b w:val="0"/>
          <w:lang w:val="ru-RU"/>
        </w:rPr>
        <w:t>- 2800 дел по личному составу, из них 753 неописанных дела были описаны в результате переработки фонда Р-243.</w:t>
      </w:r>
    </w:p>
    <w:p w:rsidR="00E80977" w:rsidRPr="008A69DE" w:rsidRDefault="00E80977" w:rsidP="008A69DE">
      <w:pPr>
        <w:ind w:firstLine="708"/>
        <w:rPr>
          <w:b w:val="0"/>
          <w:szCs w:val="28"/>
        </w:rPr>
      </w:pPr>
      <w:r w:rsidRPr="008A69DE">
        <w:rPr>
          <w:b w:val="0"/>
          <w:szCs w:val="28"/>
        </w:rPr>
        <w:t>Выбыло неописанных 210 дел, в том числе:</w:t>
      </w:r>
    </w:p>
    <w:p w:rsidR="00E80977" w:rsidRPr="008A69DE" w:rsidRDefault="00E80977" w:rsidP="006920AE">
      <w:pPr>
        <w:rPr>
          <w:b w:val="0"/>
          <w:szCs w:val="28"/>
        </w:rPr>
      </w:pPr>
      <w:r w:rsidRPr="008A69DE">
        <w:rPr>
          <w:b w:val="0"/>
          <w:szCs w:val="28"/>
        </w:rPr>
        <w:t>- из фонда Р-112 – 30 дел по акту о технической ошибке</w:t>
      </w:r>
    </w:p>
    <w:p w:rsidR="00E80977" w:rsidRPr="008A69DE" w:rsidRDefault="00E80977" w:rsidP="006920AE">
      <w:pPr>
        <w:rPr>
          <w:b w:val="0"/>
          <w:szCs w:val="28"/>
        </w:rPr>
      </w:pPr>
      <w:r w:rsidRPr="008A69DE">
        <w:rPr>
          <w:b w:val="0"/>
          <w:szCs w:val="28"/>
        </w:rPr>
        <w:t>- из фонда Р-499 – 179 дел по акту о технической ошибке</w:t>
      </w:r>
    </w:p>
    <w:p w:rsidR="00E80977" w:rsidRPr="001E24B3" w:rsidRDefault="00E80977" w:rsidP="001E24B3">
      <w:pPr>
        <w:ind w:left="2124" w:hanging="2124"/>
        <w:rPr>
          <w:b w:val="0"/>
          <w:szCs w:val="28"/>
        </w:rPr>
      </w:pPr>
      <w:r w:rsidRPr="001E24B3">
        <w:rPr>
          <w:b w:val="0"/>
        </w:rPr>
        <w:t>- из фонда Р-523 - 1 дело по заявлению</w:t>
      </w:r>
    </w:p>
    <w:p w:rsidR="00E80977" w:rsidRPr="006920AE" w:rsidRDefault="00E80977" w:rsidP="00705882">
      <w:pPr>
        <w:pStyle w:val="BodyText"/>
        <w:tabs>
          <w:tab w:val="left" w:pos="2508"/>
        </w:tabs>
        <w:ind w:firstLine="708"/>
        <w:rPr>
          <w:b w:val="0"/>
          <w:szCs w:val="28"/>
          <w:lang w:val="ru-RU"/>
        </w:rPr>
      </w:pPr>
      <w:r w:rsidRPr="006920AE">
        <w:rPr>
          <w:b w:val="0"/>
          <w:szCs w:val="28"/>
          <w:lang w:val="ru-RU"/>
        </w:rPr>
        <w:t xml:space="preserve"> Количество неописанных документов в 2019 году по сравнению с 2018 годом уменьшилось на 3508 дело (см. паспорт архива). </w:t>
      </w:r>
    </w:p>
    <w:p w:rsidR="00E80977" w:rsidRPr="006920AE" w:rsidRDefault="00E80977" w:rsidP="006920AE">
      <w:pPr>
        <w:pStyle w:val="BodyText"/>
        <w:ind w:firstLine="708"/>
        <w:rPr>
          <w:b w:val="0"/>
          <w:szCs w:val="28"/>
          <w:lang w:val="ru-RU"/>
        </w:rPr>
      </w:pPr>
      <w:r w:rsidRPr="006920AE">
        <w:rPr>
          <w:b w:val="0"/>
          <w:szCs w:val="28"/>
          <w:lang w:val="ru-RU"/>
        </w:rPr>
        <w:t>На 01.01.2020 года неописанными числится 2562 дела по личному составу.</w:t>
      </w:r>
    </w:p>
    <w:p w:rsidR="00E80977" w:rsidRPr="00A259C6" w:rsidRDefault="00E80977" w:rsidP="00253149">
      <w:pPr>
        <w:pStyle w:val="BodyText"/>
        <w:tabs>
          <w:tab w:val="left" w:pos="2508"/>
        </w:tabs>
        <w:rPr>
          <w:b w:val="0"/>
          <w:color w:val="FF0000"/>
          <w:szCs w:val="28"/>
          <w:lang w:val="ru-RU"/>
        </w:rPr>
      </w:pPr>
    </w:p>
    <w:p w:rsidR="00E80977" w:rsidRPr="00F77DC6" w:rsidRDefault="00E80977" w:rsidP="007E4588">
      <w:pPr>
        <w:ind w:firstLine="708"/>
        <w:jc w:val="both"/>
        <w:rPr>
          <w:b w:val="0"/>
          <w:szCs w:val="28"/>
        </w:rPr>
      </w:pPr>
      <w:r w:rsidRPr="00F77DC6">
        <w:rPr>
          <w:b w:val="0"/>
          <w:szCs w:val="28"/>
        </w:rPr>
        <w:t>3.4. Проверены номенклатуры дел 2 организаций</w:t>
      </w:r>
      <w:r>
        <w:rPr>
          <w:b w:val="0"/>
          <w:szCs w:val="28"/>
        </w:rPr>
        <w:t xml:space="preserve"> списка № 2</w:t>
      </w:r>
      <w:r w:rsidRPr="00F77DC6">
        <w:rPr>
          <w:b w:val="0"/>
          <w:szCs w:val="28"/>
        </w:rPr>
        <w:t>: ГБУЗ «Станция скорой медицинской помощи г.Златоуста», Филиала № 5 ГУ – ЧГО ФСС РФ в количестве 1018 заголовков.</w:t>
      </w:r>
    </w:p>
    <w:p w:rsidR="00E80977" w:rsidRPr="00F77DC6" w:rsidRDefault="00E80977" w:rsidP="00EB2380">
      <w:pPr>
        <w:ind w:firstLine="708"/>
        <w:jc w:val="both"/>
        <w:rPr>
          <w:b w:val="0"/>
          <w:szCs w:val="28"/>
        </w:rPr>
      </w:pPr>
      <w:r w:rsidRPr="00F77DC6">
        <w:rPr>
          <w:b w:val="0"/>
          <w:szCs w:val="28"/>
        </w:rPr>
        <w:t>3.5. Проверено 3360 заголовков в актах на списание дел, выделенных к уничтожению с истекшими сроками хранения, 24-х организаций в количестве 9741 дела.</w:t>
      </w:r>
    </w:p>
    <w:p w:rsidR="00E80977" w:rsidRPr="008A69DE" w:rsidRDefault="00E80977" w:rsidP="00093112">
      <w:pPr>
        <w:ind w:firstLine="708"/>
        <w:jc w:val="both"/>
        <w:rPr>
          <w:b w:val="0"/>
          <w:color w:val="000000"/>
          <w:szCs w:val="28"/>
        </w:rPr>
      </w:pPr>
      <w:r w:rsidRPr="008A69DE">
        <w:rPr>
          <w:b w:val="0"/>
          <w:color w:val="000000"/>
          <w:szCs w:val="28"/>
        </w:rPr>
        <w:t>3.6. Проведена работа по доработке описей дел в количестве 3140 заголовков.</w:t>
      </w:r>
    </w:p>
    <w:p w:rsidR="00E80977" w:rsidRPr="00E41D5E" w:rsidRDefault="00E80977" w:rsidP="0009311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E41D5E">
        <w:rPr>
          <w:b w:val="0"/>
          <w:color w:val="000000"/>
          <w:szCs w:val="28"/>
          <w:lang w:val="ru-RU"/>
        </w:rPr>
        <w:t>3.7. В 2019 году на хранение приняты документы в количестве 811  дел, в том числе: постоянного хранения в количестве 749 дел, по личному составу в количестве 28 дел, личного происхождения в количестве 31 дел, 2 фотодокумента, 1 видеодокумент.</w:t>
      </w:r>
    </w:p>
    <w:p w:rsidR="00E80977" w:rsidRPr="00E41D5E" w:rsidRDefault="00E80977" w:rsidP="00D7502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E41D5E">
        <w:rPr>
          <w:b w:val="0"/>
          <w:color w:val="000000"/>
          <w:szCs w:val="28"/>
          <w:lang w:val="ru-RU"/>
        </w:rPr>
        <w:t xml:space="preserve">План комплектования Архива ЗГО документами  постоянного хранения от организаций-источников комплектования и по личному составу выполнен и перевыполнен (Приложение 5). </w:t>
      </w:r>
    </w:p>
    <w:p w:rsidR="00E80977" w:rsidRPr="00E41D5E" w:rsidRDefault="00E80977" w:rsidP="008E09B9">
      <w:pPr>
        <w:jc w:val="both"/>
        <w:rPr>
          <w:b w:val="0"/>
          <w:color w:val="000000"/>
          <w:szCs w:val="28"/>
        </w:rPr>
      </w:pPr>
      <w:r w:rsidRPr="00E41D5E">
        <w:rPr>
          <w:b w:val="0"/>
          <w:color w:val="000000"/>
          <w:szCs w:val="28"/>
        </w:rPr>
        <w:tab/>
        <w:t>3.8. При проверке и сдаче дел  на хранение  не обнаружены дела постоянного хранения в 9 организациях списка № 1 в количестве 68 ед.хр. , продолжают поиск документов.</w:t>
      </w:r>
    </w:p>
    <w:p w:rsidR="00E80977" w:rsidRPr="00E41D5E" w:rsidRDefault="00E80977" w:rsidP="006C5523">
      <w:pPr>
        <w:jc w:val="both"/>
        <w:rPr>
          <w:b w:val="0"/>
          <w:color w:val="000000"/>
          <w:szCs w:val="28"/>
        </w:rPr>
      </w:pPr>
      <w:r w:rsidRPr="00E41D5E">
        <w:rPr>
          <w:b w:val="0"/>
          <w:color w:val="000000"/>
          <w:szCs w:val="28"/>
        </w:rPr>
        <w:tab/>
        <w:t>На документы составлены объяснительные записки, подписанные руководителями предприятий. Основная причина: несвоевременная передача документов в архив предприятий.</w:t>
      </w:r>
      <w:r w:rsidRPr="00E41D5E">
        <w:rPr>
          <w:b w:val="0"/>
          <w:color w:val="000000"/>
          <w:szCs w:val="28"/>
        </w:rPr>
        <w:tab/>
      </w:r>
    </w:p>
    <w:p w:rsidR="00E80977" w:rsidRPr="00E41D5E" w:rsidRDefault="00E80977" w:rsidP="007F1C73">
      <w:pPr>
        <w:ind w:firstLine="708"/>
        <w:jc w:val="both"/>
        <w:rPr>
          <w:b w:val="0"/>
          <w:color w:val="000000"/>
          <w:szCs w:val="28"/>
        </w:rPr>
      </w:pPr>
      <w:r w:rsidRPr="00E41D5E">
        <w:rPr>
          <w:b w:val="0"/>
          <w:color w:val="000000"/>
          <w:szCs w:val="28"/>
        </w:rPr>
        <w:t>3.9. Инструкции по делопроизводству в органах местного самоуправления в 2019 году не разрабатывались, так как в наличии имеются действующие инструкции.</w:t>
      </w:r>
    </w:p>
    <w:p w:rsidR="00E80977" w:rsidRPr="00E41D5E" w:rsidRDefault="00E80977" w:rsidP="00E56B1B">
      <w:pPr>
        <w:ind w:firstLine="720"/>
        <w:jc w:val="both"/>
        <w:rPr>
          <w:b w:val="0"/>
          <w:color w:val="000000"/>
          <w:szCs w:val="28"/>
        </w:rPr>
      </w:pPr>
      <w:r w:rsidRPr="00E41D5E">
        <w:rPr>
          <w:b w:val="0"/>
          <w:color w:val="000000"/>
          <w:szCs w:val="28"/>
        </w:rPr>
        <w:tab/>
      </w:r>
    </w:p>
    <w:p w:rsidR="00E80977" w:rsidRPr="00E41D5E" w:rsidRDefault="00E80977" w:rsidP="009F5B3F">
      <w:pPr>
        <w:jc w:val="center"/>
        <w:rPr>
          <w:color w:val="000000"/>
          <w:szCs w:val="28"/>
        </w:rPr>
      </w:pPr>
      <w:r w:rsidRPr="00E41D5E">
        <w:rPr>
          <w:color w:val="000000"/>
          <w:szCs w:val="28"/>
        </w:rPr>
        <w:t xml:space="preserve">4. В сфере использования архивных документов </w:t>
      </w:r>
    </w:p>
    <w:p w:rsidR="00E80977" w:rsidRPr="00E41D5E" w:rsidRDefault="00E80977" w:rsidP="009F5B3F">
      <w:pPr>
        <w:jc w:val="center"/>
        <w:rPr>
          <w:color w:val="000000"/>
          <w:szCs w:val="28"/>
        </w:rPr>
      </w:pPr>
      <w:r w:rsidRPr="00E41D5E">
        <w:rPr>
          <w:color w:val="000000"/>
          <w:szCs w:val="28"/>
        </w:rPr>
        <w:t>и создания информационно-поисковых систем:</w:t>
      </w:r>
    </w:p>
    <w:p w:rsidR="00E80977" w:rsidRPr="00A259C6" w:rsidRDefault="00E80977" w:rsidP="00A158D1">
      <w:pPr>
        <w:jc w:val="both"/>
        <w:rPr>
          <w:b w:val="0"/>
          <w:color w:val="FF0000"/>
          <w:szCs w:val="28"/>
        </w:rPr>
      </w:pPr>
    </w:p>
    <w:p w:rsidR="00E80977" w:rsidRPr="00F05E51" w:rsidRDefault="00E80977" w:rsidP="00F05E5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05E51">
        <w:rPr>
          <w:b w:val="0"/>
          <w:color w:val="000000"/>
          <w:szCs w:val="28"/>
        </w:rPr>
        <w:t>4.1. Продолжалась работа по подготовке и обработке документов, отправке сканов документов о почётных гражданах города Златоуста за 1967-2018 годы  для энциклопедии «Гордость Южного Урала». Вся информация  отправлена в Госкомитет по делам архивов Челябинской области.</w:t>
      </w:r>
    </w:p>
    <w:p w:rsidR="00E80977" w:rsidRPr="005A064B" w:rsidRDefault="00E80977" w:rsidP="00F05E51">
      <w:pPr>
        <w:widowControl w:val="0"/>
        <w:wordWrap w:val="0"/>
        <w:ind w:firstLine="708"/>
        <w:jc w:val="both"/>
        <w:rPr>
          <w:color w:val="000000"/>
          <w:szCs w:val="28"/>
        </w:rPr>
      </w:pPr>
      <w:r w:rsidRPr="00F05E51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2</w:t>
      </w:r>
      <w:r w:rsidRPr="00F05E51">
        <w:rPr>
          <w:b w:val="0"/>
          <w:color w:val="000000"/>
          <w:szCs w:val="28"/>
        </w:rPr>
        <w:t>. Проводилась работа по  заполнению программного комплекса Архивный фонд (5-я версия), внесены все изменения, которые произошли в фондах. В БД «Архивный фонд» внесено 19 предисловий в 14 фондах: Р-243,  Р-245</w:t>
      </w:r>
      <w:r w:rsidRPr="005A064B">
        <w:rPr>
          <w:b w:val="0"/>
          <w:color w:val="000000"/>
          <w:szCs w:val="28"/>
        </w:rPr>
        <w:t>, Р-249, Р-441, Р-442, Р-443, ОАФ- Р-458, ОАФ-Р-476, Р-494, Р-504, Р-522, Р-523, Р-524, Р-525.</w:t>
      </w:r>
    </w:p>
    <w:p w:rsidR="00E80977" w:rsidRPr="005A064B" w:rsidRDefault="00E80977" w:rsidP="00A158D1">
      <w:pPr>
        <w:ind w:firstLine="708"/>
        <w:jc w:val="both"/>
        <w:rPr>
          <w:b w:val="0"/>
          <w:color w:val="000000"/>
          <w:szCs w:val="28"/>
        </w:rPr>
      </w:pPr>
      <w:r w:rsidRPr="005A064B">
        <w:rPr>
          <w:b w:val="0"/>
          <w:color w:val="000000"/>
          <w:szCs w:val="28"/>
        </w:rPr>
        <w:t>4.3. Составлен календарь знаменательных и памятных дат на 2020 год и представлен в Госкомитет по делам архивов.</w:t>
      </w:r>
    </w:p>
    <w:p w:rsidR="00E80977" w:rsidRPr="005A064B" w:rsidRDefault="00E80977" w:rsidP="004C53BE">
      <w:pPr>
        <w:ind w:firstLine="708"/>
        <w:jc w:val="both"/>
        <w:rPr>
          <w:b w:val="0"/>
          <w:color w:val="000000"/>
          <w:szCs w:val="28"/>
        </w:rPr>
      </w:pPr>
      <w:r w:rsidRPr="005A064B">
        <w:rPr>
          <w:b w:val="0"/>
          <w:color w:val="000000"/>
          <w:szCs w:val="28"/>
        </w:rPr>
        <w:t xml:space="preserve">4.4. Составлены карточные описи на вновь принятые документы в количестве 117 карточек в 1-м фонде. </w:t>
      </w:r>
    </w:p>
    <w:p w:rsidR="00E80977" w:rsidRPr="005A064B" w:rsidRDefault="00E80977" w:rsidP="004C53BE">
      <w:pPr>
        <w:ind w:firstLine="708"/>
        <w:jc w:val="both"/>
        <w:rPr>
          <w:b w:val="0"/>
          <w:color w:val="000000"/>
          <w:szCs w:val="28"/>
        </w:rPr>
      </w:pPr>
      <w:r w:rsidRPr="005A064B">
        <w:rPr>
          <w:b w:val="0"/>
          <w:color w:val="000000"/>
          <w:szCs w:val="28"/>
        </w:rPr>
        <w:t>4.5. Составлено 2 справки о реорганизациях и 7 исторических справок  (предисловий) ликвидированных предприятий, документы которых поступили на хранение в архив.</w:t>
      </w:r>
    </w:p>
    <w:p w:rsidR="00E80977" w:rsidRPr="005A064B" w:rsidRDefault="00E80977" w:rsidP="008E09B9">
      <w:pPr>
        <w:jc w:val="both"/>
        <w:rPr>
          <w:b w:val="0"/>
          <w:color w:val="00000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5A064B">
        <w:rPr>
          <w:b w:val="0"/>
          <w:color w:val="000000"/>
          <w:szCs w:val="28"/>
        </w:rPr>
        <w:t>4.6. Внутренние описи составлялись по 6 фондам 7 организаций в количестве 23614 заголовков.</w:t>
      </w:r>
    </w:p>
    <w:p w:rsidR="00E80977" w:rsidRPr="00063E23" w:rsidRDefault="00E80977" w:rsidP="002C21E7">
      <w:pPr>
        <w:jc w:val="both"/>
        <w:rPr>
          <w:b w:val="0"/>
          <w:color w:val="00000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063E23">
        <w:rPr>
          <w:b w:val="0"/>
          <w:color w:val="000000"/>
          <w:szCs w:val="28"/>
        </w:rPr>
        <w:t xml:space="preserve">4.7. В 2019 году проведена тематическая разработка 18 фондов (И-11, И-18, И-24, И-32, Р-35, Р-45, Р-180, Р-403, Р-464, Р-478, Р-481, Р-482, Р-484, Р-491, Р-495, Р-497, Р-499, Р-500) в количестве 287  дел. </w:t>
      </w:r>
    </w:p>
    <w:p w:rsidR="00E80977" w:rsidRPr="00063E23" w:rsidRDefault="00E80977" w:rsidP="004C53BE">
      <w:pPr>
        <w:ind w:firstLine="708"/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 xml:space="preserve">Составлено 1218 карточек, которые влиты в каталог, 286 карточек дополнено. В 2020 году каталогизация фондов будет продолжена. </w:t>
      </w:r>
    </w:p>
    <w:p w:rsidR="00E80977" w:rsidRPr="00063E23" w:rsidRDefault="00E80977" w:rsidP="004C53BE">
      <w:pPr>
        <w:ind w:firstLine="708"/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>4.8. Проводилась экспертиза дел личных фондов Козлова А.В., Сергеева С.А., Соложенкиной С..Л.</w:t>
      </w:r>
    </w:p>
    <w:p w:rsidR="00E80977" w:rsidRPr="00063E23" w:rsidRDefault="00E80977" w:rsidP="004C53BE">
      <w:pPr>
        <w:ind w:firstLine="708"/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>4.9. Составлены карточки по газетам «Златоустовский рабочий» за 2019 год в количестве 248 карточек. Карточки влиты в каталог. Продолжалась работа с картотекой:</w:t>
      </w:r>
    </w:p>
    <w:p w:rsidR="00E80977" w:rsidRPr="00063E23" w:rsidRDefault="00E80977" w:rsidP="003120C4">
      <w:pPr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>- систематизировано 686 карточек;</w:t>
      </w:r>
    </w:p>
    <w:p w:rsidR="00E80977" w:rsidRPr="00063E23" w:rsidRDefault="00E80977" w:rsidP="003120C4">
      <w:pPr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>- проиндексировано 728 карточек;</w:t>
      </w:r>
    </w:p>
    <w:p w:rsidR="00E80977" w:rsidRPr="00063E23" w:rsidRDefault="00E80977" w:rsidP="003120C4">
      <w:pPr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 xml:space="preserve">- отредактировано 127 карточек; </w:t>
      </w:r>
    </w:p>
    <w:p w:rsidR="00E80977" w:rsidRPr="00063E23" w:rsidRDefault="00E80977" w:rsidP="003120C4">
      <w:pPr>
        <w:jc w:val="both"/>
        <w:rPr>
          <w:color w:val="000000"/>
          <w:szCs w:val="28"/>
        </w:rPr>
      </w:pPr>
      <w:r w:rsidRPr="00063E23">
        <w:rPr>
          <w:b w:val="0"/>
          <w:color w:val="000000"/>
          <w:szCs w:val="28"/>
        </w:rPr>
        <w:t>- включено в каталог 818 карточек.</w:t>
      </w:r>
      <w:r w:rsidRPr="00063E23">
        <w:rPr>
          <w:color w:val="000000"/>
          <w:szCs w:val="28"/>
        </w:rPr>
        <w:t xml:space="preserve"> </w:t>
      </w:r>
    </w:p>
    <w:p w:rsidR="00E80977" w:rsidRPr="00063E23" w:rsidRDefault="00E80977" w:rsidP="009C04F3">
      <w:pPr>
        <w:ind w:firstLine="708"/>
        <w:rPr>
          <w:color w:val="000000"/>
          <w:szCs w:val="28"/>
        </w:rPr>
      </w:pPr>
      <w:r w:rsidRPr="00063E23">
        <w:rPr>
          <w:b w:val="0"/>
          <w:color w:val="000000"/>
          <w:szCs w:val="28"/>
        </w:rPr>
        <w:t>4.10. В библиотеку в 2019 году  принята 61 книга. Всего на 01.01.2020 г. на учёте в библиотеке – 4261 книга.</w:t>
      </w:r>
      <w:r w:rsidRPr="00063E23">
        <w:rPr>
          <w:color w:val="000000"/>
          <w:szCs w:val="28"/>
        </w:rPr>
        <w:t xml:space="preserve"> </w:t>
      </w:r>
    </w:p>
    <w:p w:rsidR="00E80977" w:rsidRPr="00063E23" w:rsidRDefault="00E80977" w:rsidP="00750BD1">
      <w:pPr>
        <w:ind w:firstLine="708"/>
        <w:jc w:val="both"/>
        <w:rPr>
          <w:color w:val="000000"/>
          <w:szCs w:val="28"/>
        </w:rPr>
      </w:pPr>
      <w:r w:rsidRPr="00063E23">
        <w:rPr>
          <w:b w:val="0"/>
          <w:color w:val="000000"/>
          <w:szCs w:val="28"/>
        </w:rPr>
        <w:t>4.11. Всестороннее использование документов в 2019 году было организовано в контакте с редакцией газеты «Златоустовский рабочий», учебными заведениями города:</w:t>
      </w:r>
      <w:r w:rsidRPr="00063E23">
        <w:rPr>
          <w:color w:val="000000"/>
          <w:szCs w:val="28"/>
        </w:rPr>
        <w:t xml:space="preserve"> </w:t>
      </w:r>
    </w:p>
    <w:p w:rsidR="00E80977" w:rsidRPr="003D0B4B" w:rsidRDefault="00E80977" w:rsidP="003D0B4B">
      <w:pPr>
        <w:ind w:firstLine="708"/>
        <w:jc w:val="both"/>
        <w:rPr>
          <w:b w:val="0"/>
          <w:szCs w:val="28"/>
        </w:rPr>
      </w:pPr>
      <w:r w:rsidRPr="00063E23">
        <w:rPr>
          <w:b w:val="0"/>
          <w:color w:val="000000"/>
          <w:szCs w:val="28"/>
        </w:rPr>
        <w:t>4.11.1. Организовано 6 выставок документов в холле архива к 95-летию Архивной службы Златоустовского городского округа</w:t>
      </w:r>
      <w:r w:rsidRPr="003D0B4B">
        <w:rPr>
          <w:b w:val="0"/>
          <w:szCs w:val="28"/>
        </w:rPr>
        <w:t xml:space="preserve"> и новоселью: 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>1) «Из истории Златоустовского архива. Архивные фонды»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 xml:space="preserve">2) «Страницы истории города Златоуста. Златоуст </w:t>
      </w:r>
      <w:r w:rsidRPr="003D0B4B">
        <w:rPr>
          <w:b w:val="0"/>
          <w:szCs w:val="28"/>
          <w:lang w:val="en-US"/>
        </w:rPr>
        <w:t>XIX</w:t>
      </w:r>
      <w:r w:rsidRPr="003D0B4B">
        <w:rPr>
          <w:b w:val="0"/>
          <w:szCs w:val="28"/>
        </w:rPr>
        <w:t xml:space="preserve"> века в рисунках и картинах художников, учёных поэта В.А. Жуковского. Златоуст </w:t>
      </w:r>
      <w:r w:rsidRPr="003D0B4B">
        <w:rPr>
          <w:b w:val="0"/>
          <w:szCs w:val="28"/>
          <w:lang w:val="en-US"/>
        </w:rPr>
        <w:t>XX</w:t>
      </w:r>
      <w:r w:rsidRPr="003D0B4B">
        <w:rPr>
          <w:b w:val="0"/>
          <w:szCs w:val="28"/>
        </w:rPr>
        <w:t xml:space="preserve"> – </w:t>
      </w:r>
      <w:r w:rsidRPr="003D0B4B">
        <w:rPr>
          <w:b w:val="0"/>
          <w:szCs w:val="28"/>
          <w:lang w:val="en-US"/>
        </w:rPr>
        <w:t>XXI</w:t>
      </w:r>
      <w:r w:rsidRPr="003D0B4B">
        <w:rPr>
          <w:b w:val="0"/>
          <w:szCs w:val="28"/>
        </w:rPr>
        <w:t xml:space="preserve"> веков в фотографиях»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>3) «Уездный город Златоуст»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>4) «Родились в Златоусте»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>5) «Гости Златоуста: от императоров до артистов»</w:t>
      </w:r>
    </w:p>
    <w:p w:rsidR="00E80977" w:rsidRPr="003D0B4B" w:rsidRDefault="00E80977" w:rsidP="003D0B4B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>6) «От Урала до Сибири» - выставка картин художника – любителя Ф. З. Ахмадуллина (фондообразователь Архива ЗГО)</w:t>
      </w:r>
      <w:r>
        <w:rPr>
          <w:b w:val="0"/>
          <w:szCs w:val="28"/>
        </w:rPr>
        <w:t>.</w:t>
      </w:r>
    </w:p>
    <w:p w:rsidR="00E80977" w:rsidRPr="003D0B4B" w:rsidRDefault="00E80977" w:rsidP="003D0B4B">
      <w:pPr>
        <w:ind w:firstLine="708"/>
        <w:jc w:val="both"/>
        <w:rPr>
          <w:b w:val="0"/>
          <w:szCs w:val="28"/>
        </w:rPr>
      </w:pPr>
      <w:r w:rsidRPr="003D0B4B">
        <w:rPr>
          <w:b w:val="0"/>
          <w:szCs w:val="28"/>
        </w:rPr>
        <w:t>4.11.2. Выявлены документы для написания статьи к памятной дате - 90-летию начала массового раскулачивания крестьян в СССР (30.01.1930 г.).</w:t>
      </w:r>
    </w:p>
    <w:p w:rsidR="00E80977" w:rsidRPr="003D0B4B" w:rsidRDefault="00E80977" w:rsidP="000F7004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ab/>
        <w:t xml:space="preserve">4.11.3. Подготовлено 2 статьи: </w:t>
      </w:r>
    </w:p>
    <w:p w:rsidR="00E80977" w:rsidRPr="00F77DC6" w:rsidRDefault="00E80977" w:rsidP="006A0C34">
      <w:pPr>
        <w:jc w:val="both"/>
        <w:rPr>
          <w:b w:val="0"/>
          <w:szCs w:val="28"/>
        </w:rPr>
      </w:pPr>
      <w:r w:rsidRPr="003D0B4B">
        <w:rPr>
          <w:b w:val="0"/>
          <w:szCs w:val="28"/>
        </w:rPr>
        <w:tab/>
        <w:t>1) «Архиважные</w:t>
      </w:r>
      <w:r>
        <w:rPr>
          <w:b w:val="0"/>
          <w:szCs w:val="28"/>
        </w:rPr>
        <w:t xml:space="preserve"> дела бумажные</w:t>
      </w:r>
      <w:r w:rsidRPr="00F77DC6">
        <w:rPr>
          <w:b w:val="0"/>
          <w:szCs w:val="28"/>
        </w:rPr>
        <w:t>» (к 95-летию Златоустовского архива) - газета «Златоустовский рабочий» от 15.03.2019 г. № 20;</w:t>
      </w:r>
    </w:p>
    <w:p w:rsidR="00E80977" w:rsidRPr="000F1677" w:rsidRDefault="00E80977" w:rsidP="000F1677">
      <w:pPr>
        <w:jc w:val="both"/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F77DC6">
        <w:rPr>
          <w:b w:val="0"/>
          <w:szCs w:val="28"/>
        </w:rPr>
        <w:t>2) «</w:t>
      </w:r>
      <w:r>
        <w:rPr>
          <w:b w:val="0"/>
          <w:szCs w:val="28"/>
        </w:rPr>
        <w:t>Наречён Златоустом</w:t>
      </w:r>
      <w:r w:rsidRPr="00F77DC6">
        <w:rPr>
          <w:b w:val="0"/>
          <w:szCs w:val="28"/>
        </w:rPr>
        <w:t>» (к 265-летию Златоуста) - газета «Златоустовский рабочий» от 16.08.2019  г. № 61.</w:t>
      </w:r>
    </w:p>
    <w:p w:rsidR="00E80977" w:rsidRPr="00C453C6" w:rsidRDefault="00E80977" w:rsidP="006A0C34">
      <w:pPr>
        <w:ind w:firstLine="708"/>
        <w:jc w:val="both"/>
        <w:rPr>
          <w:b w:val="0"/>
          <w:szCs w:val="28"/>
        </w:rPr>
      </w:pPr>
      <w:r w:rsidRPr="00C453C6">
        <w:rPr>
          <w:b w:val="0"/>
          <w:szCs w:val="28"/>
        </w:rPr>
        <w:t>4.12. Проведено 8 экскурсий для учащихся школ и училищ «Сокровища Златоустовского архива», на котор</w:t>
      </w:r>
      <w:r>
        <w:rPr>
          <w:b w:val="0"/>
          <w:szCs w:val="28"/>
        </w:rPr>
        <w:t>ых</w:t>
      </w:r>
      <w:r w:rsidRPr="00C453C6">
        <w:rPr>
          <w:b w:val="0"/>
          <w:szCs w:val="28"/>
        </w:rPr>
        <w:t xml:space="preserve"> присутствовало 178 человек.</w:t>
      </w:r>
    </w:p>
    <w:p w:rsidR="00E80977" w:rsidRPr="00C453C6" w:rsidRDefault="00E80977" w:rsidP="00C453C6">
      <w:pPr>
        <w:ind w:firstLine="708"/>
        <w:jc w:val="both"/>
        <w:rPr>
          <w:b w:val="0"/>
          <w:szCs w:val="28"/>
        </w:rPr>
      </w:pPr>
      <w:r w:rsidRPr="00C453C6">
        <w:rPr>
          <w:b w:val="0"/>
          <w:szCs w:val="28"/>
        </w:rPr>
        <w:t>4.13. Прочитано 12 лекций и проведены школьные уроки для учащихся школ и граждан, посещающих отделение дневного пребывания комплексного центра социального обслуживания населения по теме «История Златоустовского архива», «Военное лихолетье». Присутствовало 214 человек..</w:t>
      </w:r>
    </w:p>
    <w:p w:rsidR="00E80977" w:rsidRPr="00C453C6" w:rsidRDefault="00E80977" w:rsidP="00C54232">
      <w:pPr>
        <w:widowControl w:val="0"/>
        <w:wordWrap w:val="0"/>
        <w:jc w:val="both"/>
        <w:rPr>
          <w:b w:val="0"/>
          <w:szCs w:val="28"/>
        </w:rPr>
      </w:pPr>
    </w:p>
    <w:p w:rsidR="00E80977" w:rsidRPr="00C453C6" w:rsidRDefault="00E80977" w:rsidP="00C54232">
      <w:pPr>
        <w:widowControl w:val="0"/>
        <w:wordWrap w:val="0"/>
        <w:jc w:val="both"/>
        <w:rPr>
          <w:b w:val="0"/>
          <w:szCs w:val="28"/>
        </w:rPr>
      </w:pPr>
      <w:r w:rsidRPr="00C453C6">
        <w:rPr>
          <w:b w:val="0"/>
          <w:szCs w:val="28"/>
        </w:rPr>
        <w:tab/>
        <w:t>4.1</w:t>
      </w:r>
      <w:r>
        <w:rPr>
          <w:b w:val="0"/>
          <w:szCs w:val="28"/>
        </w:rPr>
        <w:t>4</w:t>
      </w:r>
      <w:r w:rsidRPr="00C453C6">
        <w:rPr>
          <w:b w:val="0"/>
          <w:szCs w:val="28"/>
        </w:rPr>
        <w:t>. Подготовлена и опубликована в  журнале «Архивы Урала» (№ 22, 2018) подборка документов по теме «Златоустовские завода в годы Гражданской войны (июнь 1918-август 1919 гг.).</w:t>
      </w:r>
    </w:p>
    <w:p w:rsidR="00E80977" w:rsidRPr="00C453C6" w:rsidRDefault="00E80977" w:rsidP="00C54232">
      <w:pPr>
        <w:widowControl w:val="0"/>
        <w:wordWrap w:val="0"/>
        <w:jc w:val="both"/>
        <w:rPr>
          <w:b w:val="0"/>
          <w:szCs w:val="28"/>
        </w:rPr>
      </w:pPr>
    </w:p>
    <w:p w:rsidR="00E80977" w:rsidRPr="00C453C6" w:rsidRDefault="00E80977" w:rsidP="00C453C6">
      <w:pPr>
        <w:ind w:firstLine="708"/>
        <w:jc w:val="both"/>
        <w:rPr>
          <w:b w:val="0"/>
          <w:szCs w:val="28"/>
        </w:rPr>
      </w:pPr>
      <w:r w:rsidRPr="00C453C6">
        <w:rPr>
          <w:b w:val="0"/>
          <w:szCs w:val="28"/>
        </w:rPr>
        <w:t>4.1</w:t>
      </w:r>
      <w:r>
        <w:rPr>
          <w:b w:val="0"/>
          <w:szCs w:val="28"/>
        </w:rPr>
        <w:t>5</w:t>
      </w:r>
      <w:r w:rsidRPr="00C453C6">
        <w:rPr>
          <w:b w:val="0"/>
          <w:szCs w:val="28"/>
        </w:rPr>
        <w:t>. Подготовлена и проведена 1 телепередача «Новоселье в Златоустовском архиве».</w:t>
      </w:r>
    </w:p>
    <w:p w:rsidR="00E80977" w:rsidRPr="00A259C6" w:rsidRDefault="00E80977" w:rsidP="00FA6253">
      <w:pPr>
        <w:jc w:val="both"/>
        <w:rPr>
          <w:b w:val="0"/>
          <w:color w:val="FF0000"/>
          <w:szCs w:val="28"/>
        </w:rPr>
      </w:pPr>
    </w:p>
    <w:p w:rsidR="00E80977" w:rsidRPr="004F2D74" w:rsidRDefault="00E80977" w:rsidP="003C00E2">
      <w:pPr>
        <w:ind w:firstLine="708"/>
        <w:jc w:val="both"/>
        <w:rPr>
          <w:b w:val="0"/>
          <w:szCs w:val="28"/>
        </w:rPr>
      </w:pPr>
      <w:r w:rsidRPr="004F2D74">
        <w:rPr>
          <w:b w:val="0"/>
          <w:szCs w:val="28"/>
        </w:rPr>
        <w:t>4.1</w:t>
      </w:r>
      <w:r>
        <w:rPr>
          <w:b w:val="0"/>
          <w:szCs w:val="28"/>
        </w:rPr>
        <w:t>6</w:t>
      </w:r>
      <w:r w:rsidRPr="004F2D74">
        <w:rPr>
          <w:b w:val="0"/>
          <w:szCs w:val="28"/>
        </w:rPr>
        <w:t xml:space="preserve">. В читальном зале занимались 95 пользователей, ими сделано 392  посещения, выдано 428 описей,  2389  дел,   62 книги,  84  подшивки газет. Проведено 367 консультаций  пользователям. </w:t>
      </w:r>
    </w:p>
    <w:p w:rsidR="00E80977" w:rsidRPr="00A259C6" w:rsidRDefault="00E80977" w:rsidP="00392D6D">
      <w:pPr>
        <w:ind w:firstLine="708"/>
        <w:jc w:val="both"/>
        <w:rPr>
          <w:color w:val="FF0000"/>
          <w:szCs w:val="28"/>
        </w:rPr>
      </w:pPr>
    </w:p>
    <w:p w:rsidR="00E80977" w:rsidRPr="00766A54" w:rsidRDefault="00E80977" w:rsidP="00D75022">
      <w:pPr>
        <w:ind w:firstLine="708"/>
        <w:jc w:val="both"/>
        <w:rPr>
          <w:b w:val="0"/>
          <w:szCs w:val="28"/>
        </w:rPr>
      </w:pPr>
      <w:r w:rsidRPr="00766A54">
        <w:rPr>
          <w:b w:val="0"/>
          <w:szCs w:val="28"/>
        </w:rPr>
        <w:t>Темы исследований: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Pr="00766A54">
        <w:rPr>
          <w:b w:val="0"/>
          <w:szCs w:val="28"/>
        </w:rPr>
        <w:t>Население Златоуста в 1920-1930-х годах;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2) </w:t>
      </w:r>
      <w:r w:rsidRPr="00766A54">
        <w:rPr>
          <w:b w:val="0"/>
          <w:szCs w:val="28"/>
        </w:rPr>
        <w:t>Люди и события Великой Октябрьской революции в топонимике Златоуста;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3) </w:t>
      </w:r>
      <w:r w:rsidRPr="00766A54">
        <w:rPr>
          <w:b w:val="0"/>
          <w:szCs w:val="28"/>
        </w:rPr>
        <w:t>Политические репрессии в Челябинской области в 1945-1960 гг.;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4) </w:t>
      </w:r>
      <w:r w:rsidRPr="00766A54">
        <w:rPr>
          <w:b w:val="0"/>
          <w:szCs w:val="28"/>
        </w:rPr>
        <w:t>История Златоустовской Оружейной фабрики;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5) </w:t>
      </w:r>
      <w:r w:rsidRPr="00766A54">
        <w:rPr>
          <w:b w:val="0"/>
          <w:szCs w:val="28"/>
        </w:rPr>
        <w:t>Историко-архитектурное наследие Златоуста 19-20 вв.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6) </w:t>
      </w:r>
      <w:r w:rsidRPr="00766A54">
        <w:rPr>
          <w:b w:val="0"/>
          <w:szCs w:val="28"/>
        </w:rPr>
        <w:t>Деятельность правительства Челябинской области по развитию моногородов;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7) </w:t>
      </w:r>
      <w:r w:rsidRPr="00766A54">
        <w:rPr>
          <w:b w:val="0"/>
          <w:szCs w:val="28"/>
        </w:rPr>
        <w:t>Образование финансовой системы в Усть-Катавском городском округе;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>8)</w:t>
      </w:r>
      <w:r w:rsidRPr="00766A54">
        <w:rPr>
          <w:b w:val="0"/>
          <w:szCs w:val="28"/>
        </w:rPr>
        <w:t>Развитие представительств артиллерийского ведомства России в промышленности 19–нач.20 вв.;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9) </w:t>
      </w:r>
      <w:r w:rsidRPr="00766A54">
        <w:rPr>
          <w:b w:val="0"/>
          <w:szCs w:val="28"/>
        </w:rPr>
        <w:t>Переселенческое движение в Златоустовском уезде во второй половине 19-нач.20 вв.;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10) </w:t>
      </w:r>
      <w:r w:rsidRPr="00766A54">
        <w:rPr>
          <w:b w:val="0"/>
          <w:szCs w:val="28"/>
        </w:rPr>
        <w:t>История телевидения в Златоусте;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11) </w:t>
      </w:r>
      <w:r w:rsidRPr="00766A54">
        <w:rPr>
          <w:b w:val="0"/>
          <w:szCs w:val="28"/>
        </w:rPr>
        <w:t>История южно-уральских заводов: Сатка, Куса, Миасс, Аша; Нязепетровск;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12) </w:t>
      </w:r>
      <w:r w:rsidRPr="00766A54">
        <w:rPr>
          <w:b w:val="0"/>
          <w:szCs w:val="28"/>
        </w:rPr>
        <w:t>Миньярский район в годы Великой Отечественной войны 1941-1945;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13) </w:t>
      </w:r>
      <w:r w:rsidRPr="00766A54">
        <w:rPr>
          <w:b w:val="0"/>
          <w:szCs w:val="28"/>
        </w:rPr>
        <w:t>Юбилейные торжества в Златоусте в честь Дня Победы в Великой Отечественной войне;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14) </w:t>
      </w:r>
      <w:r w:rsidRPr="00766A54">
        <w:rPr>
          <w:b w:val="0"/>
          <w:szCs w:val="28"/>
        </w:rPr>
        <w:t>Златоустовцы на фронтах Великой Отечественной войны;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15) </w:t>
      </w:r>
      <w:r w:rsidRPr="00766A54">
        <w:rPr>
          <w:b w:val="0"/>
          <w:szCs w:val="28"/>
        </w:rPr>
        <w:t>Родословные жителей Златоуста и Златоустовского уезда.</w:t>
      </w:r>
    </w:p>
    <w:p w:rsidR="00E80977" w:rsidRPr="00766A54" w:rsidRDefault="00E80977" w:rsidP="00766A54">
      <w:pPr>
        <w:jc w:val="both"/>
        <w:rPr>
          <w:b w:val="0"/>
          <w:szCs w:val="28"/>
        </w:rPr>
      </w:pPr>
      <w:r w:rsidRPr="00766A54">
        <w:rPr>
          <w:b w:val="0"/>
          <w:szCs w:val="28"/>
        </w:rPr>
        <w:tab/>
        <w:t xml:space="preserve">В читальном зале архива работали исследователи из городов: Москва, Екатеринбург, Уфа, Челябинск, Златоуст, Миасс, Сатка, Куса,  Аша, Миньяр, Нязепетровск. </w:t>
      </w:r>
    </w:p>
    <w:p w:rsidR="00E80977" w:rsidRPr="00766A54" w:rsidRDefault="00E80977" w:rsidP="00AC129D">
      <w:pPr>
        <w:jc w:val="both"/>
        <w:rPr>
          <w:b w:val="0"/>
          <w:szCs w:val="28"/>
        </w:rPr>
      </w:pPr>
    </w:p>
    <w:p w:rsidR="00E80977" w:rsidRPr="003D0B4B" w:rsidRDefault="00E80977" w:rsidP="00FB0C36">
      <w:pPr>
        <w:ind w:firstLine="708"/>
        <w:jc w:val="both"/>
        <w:rPr>
          <w:szCs w:val="28"/>
        </w:rPr>
      </w:pPr>
      <w:r w:rsidRPr="003D0B4B">
        <w:rPr>
          <w:b w:val="0"/>
          <w:szCs w:val="28"/>
        </w:rPr>
        <w:t>4.1</w:t>
      </w:r>
      <w:r>
        <w:rPr>
          <w:b w:val="0"/>
          <w:szCs w:val="28"/>
        </w:rPr>
        <w:t>7</w:t>
      </w:r>
      <w:r w:rsidRPr="003D0B4B">
        <w:rPr>
          <w:b w:val="0"/>
          <w:szCs w:val="28"/>
        </w:rPr>
        <w:t>. Исполнено с положительным результатом 3  генеалогических запроса.</w:t>
      </w:r>
    </w:p>
    <w:p w:rsidR="00E80977" w:rsidRPr="003D0B4B" w:rsidRDefault="00E80977" w:rsidP="008224D6">
      <w:pPr>
        <w:jc w:val="both"/>
        <w:rPr>
          <w:b w:val="0"/>
          <w:color w:val="000000"/>
          <w:szCs w:val="28"/>
        </w:rPr>
      </w:pPr>
      <w:r w:rsidRPr="00A259C6">
        <w:rPr>
          <w:b w:val="0"/>
          <w:color w:val="FF0000"/>
          <w:szCs w:val="28"/>
        </w:rPr>
        <w:t xml:space="preserve">   </w:t>
      </w:r>
      <w:r w:rsidRPr="00A259C6">
        <w:rPr>
          <w:b w:val="0"/>
          <w:color w:val="FF0000"/>
          <w:szCs w:val="28"/>
        </w:rPr>
        <w:tab/>
      </w:r>
      <w:r w:rsidRPr="003D0B4B">
        <w:rPr>
          <w:b w:val="0"/>
          <w:color w:val="000000"/>
          <w:szCs w:val="28"/>
        </w:rPr>
        <w:t>Всего в 2019 году было сделано следующее:</w:t>
      </w:r>
    </w:p>
    <w:p w:rsidR="00E80977" w:rsidRPr="003D0B4B" w:rsidRDefault="00E80977" w:rsidP="008224D6">
      <w:pPr>
        <w:jc w:val="both"/>
        <w:rPr>
          <w:b w:val="0"/>
          <w:color w:val="000000"/>
          <w:szCs w:val="28"/>
        </w:rPr>
      </w:pPr>
      <w:r w:rsidRPr="003D0B4B">
        <w:rPr>
          <w:b w:val="0"/>
          <w:color w:val="000000"/>
          <w:szCs w:val="28"/>
        </w:rPr>
        <w:t>- подготовлено 6 выставок,</w:t>
      </w:r>
    </w:p>
    <w:p w:rsidR="00E80977" w:rsidRPr="003D0B4B" w:rsidRDefault="00E80977" w:rsidP="00902720">
      <w:pPr>
        <w:jc w:val="both"/>
        <w:rPr>
          <w:b w:val="0"/>
          <w:color w:val="000000"/>
          <w:szCs w:val="28"/>
        </w:rPr>
      </w:pPr>
      <w:r w:rsidRPr="003D0B4B">
        <w:rPr>
          <w:b w:val="0"/>
          <w:color w:val="000000"/>
          <w:szCs w:val="28"/>
        </w:rPr>
        <w:t xml:space="preserve">- опубликовано 2 статьи, </w:t>
      </w:r>
    </w:p>
    <w:p w:rsidR="00E80977" w:rsidRPr="003D0B4B" w:rsidRDefault="00E80977" w:rsidP="00902720">
      <w:pPr>
        <w:jc w:val="both"/>
        <w:rPr>
          <w:b w:val="0"/>
          <w:color w:val="000000"/>
          <w:szCs w:val="28"/>
        </w:rPr>
      </w:pPr>
      <w:r w:rsidRPr="003D0B4B">
        <w:rPr>
          <w:b w:val="0"/>
          <w:color w:val="000000"/>
          <w:szCs w:val="28"/>
        </w:rPr>
        <w:t xml:space="preserve">- проведено 8 экскурсий, </w:t>
      </w:r>
    </w:p>
    <w:p w:rsidR="00E80977" w:rsidRPr="003D0B4B" w:rsidRDefault="00E80977" w:rsidP="00902720">
      <w:pPr>
        <w:jc w:val="both"/>
        <w:rPr>
          <w:b w:val="0"/>
          <w:color w:val="000000"/>
          <w:szCs w:val="28"/>
        </w:rPr>
      </w:pPr>
      <w:r w:rsidRPr="003D0B4B">
        <w:rPr>
          <w:b w:val="0"/>
          <w:color w:val="000000"/>
          <w:szCs w:val="28"/>
        </w:rPr>
        <w:t>- проведено 12 школьных уроков и лекции,</w:t>
      </w:r>
    </w:p>
    <w:p w:rsidR="00E80977" w:rsidRPr="00063E23" w:rsidRDefault="00E80977" w:rsidP="008224D6">
      <w:pPr>
        <w:jc w:val="both"/>
        <w:rPr>
          <w:b w:val="0"/>
          <w:color w:val="000000"/>
          <w:szCs w:val="28"/>
        </w:rPr>
      </w:pPr>
      <w:r w:rsidRPr="00063E23">
        <w:rPr>
          <w:b w:val="0"/>
          <w:color w:val="000000"/>
          <w:szCs w:val="28"/>
        </w:rPr>
        <w:t>- подготовлена 1 подборка документов;</w:t>
      </w:r>
    </w:p>
    <w:p w:rsidR="00E80977" w:rsidRPr="003D0B4B" w:rsidRDefault="00E80977" w:rsidP="00750424">
      <w:pPr>
        <w:jc w:val="both"/>
        <w:rPr>
          <w:b w:val="0"/>
          <w:color w:val="000000"/>
          <w:szCs w:val="28"/>
        </w:rPr>
      </w:pPr>
      <w:r w:rsidRPr="003D0B4B">
        <w:rPr>
          <w:b w:val="0"/>
          <w:color w:val="000000"/>
          <w:szCs w:val="28"/>
        </w:rPr>
        <w:t>- подготовлена 1 телепередача.</w:t>
      </w:r>
    </w:p>
    <w:p w:rsidR="00E80977" w:rsidRPr="00A259C6" w:rsidRDefault="00E80977" w:rsidP="00750424">
      <w:pPr>
        <w:jc w:val="both"/>
        <w:rPr>
          <w:b w:val="0"/>
          <w:color w:val="FF0000"/>
          <w:szCs w:val="28"/>
        </w:rPr>
      </w:pPr>
    </w:p>
    <w:p w:rsidR="00E80977" w:rsidRPr="009D3220" w:rsidRDefault="00E80977" w:rsidP="00D52556">
      <w:pPr>
        <w:ind w:firstLine="708"/>
        <w:jc w:val="both"/>
        <w:rPr>
          <w:b w:val="0"/>
          <w:color w:val="000000"/>
          <w:szCs w:val="28"/>
        </w:rPr>
      </w:pPr>
      <w:r w:rsidRPr="004F2D74">
        <w:rPr>
          <w:b w:val="0"/>
          <w:szCs w:val="28"/>
        </w:rPr>
        <w:t>В 2019 году было принято и исполнено 6896 запросов, в том числе: 322 запроса тематического характера, 3</w:t>
      </w:r>
      <w:r>
        <w:rPr>
          <w:b w:val="0"/>
          <w:szCs w:val="28"/>
        </w:rPr>
        <w:t xml:space="preserve"> запроса</w:t>
      </w:r>
      <w:r w:rsidRPr="004F2D74">
        <w:rPr>
          <w:b w:val="0"/>
          <w:szCs w:val="28"/>
        </w:rPr>
        <w:t xml:space="preserve"> генеалогического характера и 6571 запрос социально-правового характера, в том числе  исполнено 152 запроса, поступивших из многофункционального центра.</w:t>
      </w:r>
      <w:r w:rsidRPr="00A259C6">
        <w:rPr>
          <w:b w:val="0"/>
          <w:color w:val="FF0000"/>
          <w:szCs w:val="28"/>
        </w:rPr>
        <w:t xml:space="preserve"> </w:t>
      </w:r>
      <w:r w:rsidRPr="009D3220">
        <w:rPr>
          <w:b w:val="0"/>
          <w:color w:val="000000"/>
          <w:szCs w:val="28"/>
        </w:rPr>
        <w:t xml:space="preserve">5982 запроса исполнено в электронном формате, что составляет 86,74 % от общего количества исполненных запросов. Все запросы исполнены в установленные сроки. </w:t>
      </w:r>
    </w:p>
    <w:p w:rsidR="00E80977" w:rsidRPr="009D3220" w:rsidRDefault="00E80977" w:rsidP="00D52556">
      <w:pPr>
        <w:ind w:firstLine="708"/>
        <w:jc w:val="both"/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В работе находится в настоящее время 7 генеалогических запросов.</w:t>
      </w:r>
    </w:p>
    <w:p w:rsidR="00E80977" w:rsidRPr="00A259C6" w:rsidRDefault="00E80977" w:rsidP="009F5B3F">
      <w:pPr>
        <w:jc w:val="both"/>
        <w:rPr>
          <w:b w:val="0"/>
          <w:color w:val="FF0000"/>
          <w:szCs w:val="28"/>
        </w:rPr>
      </w:pPr>
    </w:p>
    <w:p w:rsidR="00E80977" w:rsidRPr="00C453C6" w:rsidRDefault="00E80977" w:rsidP="00133BC5">
      <w:pPr>
        <w:ind w:firstLine="708"/>
        <w:jc w:val="center"/>
        <w:rPr>
          <w:b w:val="0"/>
          <w:szCs w:val="28"/>
        </w:rPr>
      </w:pPr>
      <w:r w:rsidRPr="00C453C6">
        <w:rPr>
          <w:szCs w:val="28"/>
        </w:rPr>
        <w:t>5. В сфере кадрового и методического обеспечения:</w:t>
      </w:r>
    </w:p>
    <w:p w:rsidR="00E80977" w:rsidRPr="00C453C6" w:rsidRDefault="00E80977" w:rsidP="00506306">
      <w:pPr>
        <w:jc w:val="both"/>
        <w:rPr>
          <w:b w:val="0"/>
          <w:szCs w:val="28"/>
        </w:rPr>
      </w:pPr>
    </w:p>
    <w:p w:rsidR="00E80977" w:rsidRPr="00C453C6" w:rsidRDefault="00E80977" w:rsidP="00385F85">
      <w:pPr>
        <w:ind w:firstLine="708"/>
        <w:jc w:val="both"/>
        <w:rPr>
          <w:b w:val="0"/>
          <w:szCs w:val="28"/>
        </w:rPr>
      </w:pPr>
      <w:r w:rsidRPr="00C453C6">
        <w:rPr>
          <w:b w:val="0"/>
          <w:szCs w:val="28"/>
        </w:rPr>
        <w:t>5.1. В течение 2019 года было организовано изучение журналов «Отечественные архивы».</w:t>
      </w:r>
    </w:p>
    <w:p w:rsidR="00E80977" w:rsidRPr="00C453C6" w:rsidRDefault="00E80977" w:rsidP="008E09B9">
      <w:pPr>
        <w:jc w:val="both"/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C453C6">
        <w:rPr>
          <w:b w:val="0"/>
          <w:szCs w:val="28"/>
        </w:rPr>
        <w:t>5.2. В своей работе сотрудники использовали методпособия по составлению описей дел постоянного хранения и по личному составу, фотодокументов, фондированию документов, оформлению обложек дел, обеспечению сохранности документов, проверке наличия дел, написанию исторических справок, составлению учётных документов.</w:t>
      </w:r>
    </w:p>
    <w:p w:rsidR="00E80977" w:rsidRPr="002506CB" w:rsidRDefault="00E80977" w:rsidP="0091763D">
      <w:pPr>
        <w:widowControl w:val="0"/>
        <w:wordWrap w:val="0"/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 xml:space="preserve">5.3. В 2019 году прошли обучение: </w:t>
      </w:r>
    </w:p>
    <w:p w:rsidR="00E80977" w:rsidRPr="002506CB" w:rsidRDefault="00E80977" w:rsidP="00FB0C36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- повышение квалификации по программе «Контрактная система в сфере закупаок товаров, условий для обеспечения государственных и муниципальных нужд» – экономист (1 чел.) (Стоимость обучения 200,00 рублей, источник финансирования: областной бюджет);</w:t>
      </w:r>
    </w:p>
    <w:p w:rsidR="00E80977" w:rsidRPr="002506CB" w:rsidRDefault="00E80977" w:rsidP="00FB0C36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- обучение на курсах повышения квалификации по охране труда из средств местного бюджета на сумму 5 000,00 рублей (2 чел.);</w:t>
      </w:r>
    </w:p>
    <w:p w:rsidR="00E80977" w:rsidRPr="002506CB" w:rsidRDefault="00E80977" w:rsidP="00FB0C36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- участие в практическом семинаре "Актуальные вопросы совершенствования  бухгалтерской учётности и отчётности в соответствии с новыми федеральными стандартами" – 3000,00 рублей (источник финансирования: областной бюджет);</w:t>
      </w:r>
    </w:p>
    <w:p w:rsidR="00E80977" w:rsidRPr="002506CB" w:rsidRDefault="00E80977" w:rsidP="00FB0C36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- Обучение и аттестация руквоводителей и специалистов по вопросам охраны труда – 2 чел. (Стоимость обучения 5200 рублей, источник финансирования: областной бюджет)</w:t>
      </w:r>
    </w:p>
    <w:p w:rsidR="00E80977" w:rsidRPr="002506CB" w:rsidRDefault="00E80977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506CB">
        <w:rPr>
          <w:sz w:val="28"/>
          <w:szCs w:val="28"/>
        </w:rPr>
        <w:t>5.4. В 2019 году Архиву ЗГО была выделена целевая субсидия на трудоустройство несовершеннолетних подростков для переезда в новое помещение в сумме 155 420 рублей.</w:t>
      </w:r>
    </w:p>
    <w:p w:rsidR="00E80977" w:rsidRPr="00A259C6" w:rsidRDefault="00E80977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80977" w:rsidRPr="009D3220" w:rsidRDefault="00E80977" w:rsidP="009F5B3F">
      <w:pPr>
        <w:ind w:firstLine="708"/>
        <w:jc w:val="center"/>
        <w:rPr>
          <w:b w:val="0"/>
          <w:color w:val="000000"/>
          <w:szCs w:val="28"/>
        </w:rPr>
      </w:pPr>
      <w:r w:rsidRPr="009D3220">
        <w:rPr>
          <w:color w:val="000000"/>
          <w:szCs w:val="28"/>
        </w:rPr>
        <w:t>6.  В сфере финансово-экономического обеспечения, административной деятельности</w:t>
      </w:r>
      <w:r w:rsidRPr="009D3220">
        <w:rPr>
          <w:b w:val="0"/>
          <w:color w:val="000000"/>
          <w:szCs w:val="28"/>
        </w:rPr>
        <w:t>:</w:t>
      </w:r>
    </w:p>
    <w:p w:rsidR="00E80977" w:rsidRPr="00A259C6" w:rsidRDefault="00E80977" w:rsidP="00506306">
      <w:pPr>
        <w:jc w:val="center"/>
        <w:rPr>
          <w:color w:val="FF0000"/>
          <w:szCs w:val="28"/>
        </w:rPr>
      </w:pPr>
    </w:p>
    <w:p w:rsidR="00E80977" w:rsidRPr="00C453C6" w:rsidRDefault="00E80977" w:rsidP="00C453C6">
      <w:pPr>
        <w:ind w:firstLine="708"/>
        <w:jc w:val="both"/>
        <w:rPr>
          <w:b w:val="0"/>
          <w:szCs w:val="28"/>
        </w:rPr>
      </w:pPr>
      <w:r w:rsidRPr="00C453C6">
        <w:rPr>
          <w:b w:val="0"/>
          <w:szCs w:val="28"/>
        </w:rPr>
        <w:t>6.</w:t>
      </w:r>
      <w:r>
        <w:rPr>
          <w:b w:val="0"/>
          <w:szCs w:val="28"/>
        </w:rPr>
        <w:t>1</w:t>
      </w:r>
      <w:r w:rsidRPr="00C453C6">
        <w:rPr>
          <w:b w:val="0"/>
          <w:szCs w:val="28"/>
        </w:rPr>
        <w:t>. Подготовлено 2 доклада по заработной плате по «Дорожной карте» и по итогам паспортизации Архива ЗГО на 01.01.2019 г. для коллегии, проводимой Госкомитетом по делам архивов Челябинской области;</w:t>
      </w:r>
    </w:p>
    <w:p w:rsidR="00E80977" w:rsidRPr="009D3220" w:rsidRDefault="00E80977" w:rsidP="00D32219">
      <w:pPr>
        <w:ind w:firstLine="708"/>
        <w:jc w:val="both"/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6.2.  В  2019 году из местного и областного бюджета Архивом ЗГО были получены субсидии  в размере  11107813,92 тыс.  рублей, в том числе:</w:t>
      </w:r>
    </w:p>
    <w:p w:rsidR="00E80977" w:rsidRPr="009D3220" w:rsidRDefault="00E80977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220">
        <w:rPr>
          <w:rFonts w:ascii="Times New Roman" w:hAnsi="Times New Roman" w:cs="Times New Roman"/>
          <w:color w:val="000000"/>
          <w:sz w:val="28"/>
          <w:szCs w:val="28"/>
        </w:rPr>
        <w:t>-  субсидия на муниципальное задание в размере 10 670 900 рублей (КВФО 4);</w:t>
      </w:r>
    </w:p>
    <w:p w:rsidR="00E80977" w:rsidRPr="009D3220" w:rsidRDefault="00E80977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220">
        <w:rPr>
          <w:rFonts w:ascii="Times New Roman" w:hAnsi="Times New Roman" w:cs="Times New Roman"/>
          <w:color w:val="000000"/>
          <w:sz w:val="28"/>
          <w:szCs w:val="28"/>
        </w:rPr>
        <w:t>- субсидия на иные цели в размере 155420 рублей (КВФО 5);</w:t>
      </w:r>
    </w:p>
    <w:p w:rsidR="00E80977" w:rsidRPr="009D3220" w:rsidRDefault="00E80977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220">
        <w:rPr>
          <w:rFonts w:ascii="Times New Roman" w:hAnsi="Times New Roman" w:cs="Times New Roman"/>
          <w:color w:val="000000"/>
          <w:sz w:val="28"/>
          <w:szCs w:val="28"/>
        </w:rPr>
        <w:t>- средства, полученные от приносящей доход деятельности составили в сумме 281493,92 рублей (КВФО 2).</w:t>
      </w:r>
    </w:p>
    <w:p w:rsidR="00E80977" w:rsidRPr="009D3220" w:rsidRDefault="00E80977" w:rsidP="00D953B7">
      <w:pPr>
        <w:ind w:firstLine="708"/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Расходы субсидии из местного бюджета в 2019 году составили:</w:t>
      </w:r>
    </w:p>
    <w:p w:rsidR="00E80977" w:rsidRPr="009D3220" w:rsidRDefault="00E80977" w:rsidP="00D32219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заработная оплата – 4877,37 тыс. рублей;</w:t>
      </w:r>
    </w:p>
    <w:p w:rsidR="00E80977" w:rsidRPr="009D3220" w:rsidRDefault="00E80977" w:rsidP="00D32219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начисления – 1 461,77 тыс. рублей;</w:t>
      </w:r>
    </w:p>
    <w:p w:rsidR="00E80977" w:rsidRPr="009D3220" w:rsidRDefault="00E80977" w:rsidP="00D32219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содержание имущества ( капитальный ремонт, содержание и ремонт в МКД, услуги по комплексной уборке помещений) – 146,17 тыс. рублей;</w:t>
      </w:r>
    </w:p>
    <w:p w:rsidR="00E80977" w:rsidRPr="009D3220" w:rsidRDefault="00E80977" w:rsidP="00D32219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коммунальные услуги – 316,68 тыс. рублей;</w:t>
      </w:r>
    </w:p>
    <w:p w:rsidR="00E80977" w:rsidRPr="009D3220" w:rsidRDefault="00E80977" w:rsidP="00D32219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 xml:space="preserve">- услуги связи – </w:t>
      </w:r>
      <w:r>
        <w:rPr>
          <w:b w:val="0"/>
          <w:color w:val="000000"/>
          <w:szCs w:val="28"/>
        </w:rPr>
        <w:t>19,5</w:t>
      </w:r>
      <w:r w:rsidRPr="009D3220">
        <w:rPr>
          <w:b w:val="0"/>
          <w:color w:val="000000"/>
          <w:szCs w:val="28"/>
        </w:rPr>
        <w:t xml:space="preserve"> тыс.рублей;</w:t>
      </w:r>
    </w:p>
    <w:p w:rsidR="00E80977" w:rsidRPr="009D3220" w:rsidRDefault="00E80977" w:rsidP="00CE5987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оплата налога на имущество – 125,10 тыс. рублей;</w:t>
      </w:r>
    </w:p>
    <w:p w:rsidR="00E80977" w:rsidRPr="009D3220" w:rsidRDefault="00E80977" w:rsidP="00CE5987">
      <w:pPr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- прочие услуги – 113,71 тыс. рублей.</w:t>
      </w:r>
      <w:r w:rsidRPr="009D3220">
        <w:rPr>
          <w:b w:val="0"/>
          <w:color w:val="000000"/>
          <w:szCs w:val="28"/>
        </w:rPr>
        <w:tab/>
      </w:r>
    </w:p>
    <w:p w:rsidR="00E80977" w:rsidRPr="00985120" w:rsidRDefault="00E80977" w:rsidP="00CE5987">
      <w:pPr>
        <w:rPr>
          <w:b w:val="0"/>
          <w:szCs w:val="28"/>
        </w:rPr>
      </w:pPr>
      <w:r w:rsidRPr="00A259C6">
        <w:rPr>
          <w:b w:val="0"/>
          <w:color w:val="FF0000"/>
          <w:szCs w:val="28"/>
        </w:rPr>
        <w:tab/>
      </w:r>
      <w:r w:rsidRPr="009D3220">
        <w:rPr>
          <w:b w:val="0"/>
          <w:color w:val="000000"/>
          <w:szCs w:val="28"/>
        </w:rPr>
        <w:t xml:space="preserve">Расходы субвенций из областного бюджета смотреть в </w:t>
      </w:r>
      <w:r w:rsidRPr="00985120">
        <w:rPr>
          <w:b w:val="0"/>
          <w:szCs w:val="28"/>
        </w:rPr>
        <w:t>Приложении № 6.</w:t>
      </w:r>
    </w:p>
    <w:p w:rsidR="00E80977" w:rsidRDefault="00E80977" w:rsidP="00D32219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9D3220">
        <w:rPr>
          <w:b w:val="0"/>
          <w:color w:val="000000"/>
          <w:szCs w:val="28"/>
        </w:rPr>
        <w:t>6.7. Разработан</w:t>
      </w:r>
      <w:r>
        <w:rPr>
          <w:b w:val="0"/>
          <w:color w:val="000000"/>
          <w:szCs w:val="28"/>
        </w:rPr>
        <w:t>ы муниципальное задание, п</w:t>
      </w:r>
      <w:r w:rsidRPr="009D3220">
        <w:rPr>
          <w:b w:val="0"/>
          <w:color w:val="000000"/>
          <w:szCs w:val="28"/>
        </w:rPr>
        <w:t>лан финансово-хозяйственной деятельности Архива ЗГО  и расчеты нормативных затрат на 2020</w:t>
      </w:r>
      <w:r>
        <w:rPr>
          <w:b w:val="0"/>
          <w:color w:val="000000"/>
          <w:szCs w:val="28"/>
        </w:rPr>
        <w:t>-2022 годы</w:t>
      </w:r>
    </w:p>
    <w:p w:rsidR="00E80977" w:rsidRPr="009D3220" w:rsidRDefault="00E80977" w:rsidP="00D32219">
      <w:pPr>
        <w:ind w:firstLine="708"/>
        <w:jc w:val="both"/>
        <w:rPr>
          <w:b w:val="0"/>
          <w:bCs/>
          <w:color w:val="000000"/>
          <w:szCs w:val="28"/>
          <w:shd w:val="clear" w:color="auto" w:fill="FFFFFF"/>
        </w:rPr>
      </w:pPr>
      <w:r w:rsidRPr="009D3220">
        <w:rPr>
          <w:b w:val="0"/>
          <w:color w:val="000000"/>
          <w:szCs w:val="28"/>
        </w:rPr>
        <w:t>6.8. В течение 2019 года Архив ЗГО оказывал платные услуги юридическим и физическим лицам и доход от приносящей доход деятельности составил 281 49</w:t>
      </w:r>
      <w:r>
        <w:rPr>
          <w:b w:val="0"/>
          <w:color w:val="000000"/>
          <w:szCs w:val="28"/>
        </w:rPr>
        <w:t>3</w:t>
      </w:r>
      <w:r w:rsidRPr="009D3220">
        <w:rPr>
          <w:b w:val="0"/>
          <w:color w:val="000000"/>
          <w:szCs w:val="28"/>
        </w:rPr>
        <w:t>, 92 рубля (Результаты оказания платных услуг прилагаются (Приложение 7).</w:t>
      </w:r>
      <w:r w:rsidRPr="009D3220">
        <w:rPr>
          <w:b w:val="0"/>
          <w:bCs/>
          <w:color w:val="000000"/>
          <w:szCs w:val="28"/>
          <w:shd w:val="clear" w:color="auto" w:fill="FFFFFF"/>
        </w:rPr>
        <w:t xml:space="preserve"> </w:t>
      </w:r>
    </w:p>
    <w:p w:rsidR="00E80977" w:rsidRPr="00A259C6" w:rsidRDefault="00E80977" w:rsidP="00985120">
      <w:pPr>
        <w:jc w:val="both"/>
        <w:rPr>
          <w:b w:val="0"/>
          <w:color w:val="FF0000"/>
          <w:szCs w:val="28"/>
        </w:rPr>
      </w:pPr>
    </w:p>
    <w:p w:rsidR="00E80977" w:rsidRPr="00985120" w:rsidRDefault="00E80977" w:rsidP="00273765">
      <w:pPr>
        <w:ind w:firstLine="708"/>
        <w:jc w:val="both"/>
        <w:rPr>
          <w:b w:val="0"/>
          <w:szCs w:val="28"/>
        </w:rPr>
      </w:pPr>
      <w:r w:rsidRPr="00985120">
        <w:rPr>
          <w:b w:val="0"/>
          <w:szCs w:val="28"/>
        </w:rPr>
        <w:t>6.9. В 2019 году было приобретено: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 xml:space="preserve">1. За счёт субвенций: 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 xml:space="preserve">- два принтера, 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- 1 читальный аппарат</w:t>
      </w:r>
      <w:r>
        <w:rPr>
          <w:b w:val="0"/>
          <w:szCs w:val="28"/>
        </w:rPr>
        <w:t xml:space="preserve"> для просмотра микрофильмов.</w:t>
      </w:r>
      <w:r w:rsidRPr="00985120">
        <w:rPr>
          <w:b w:val="0"/>
          <w:szCs w:val="28"/>
        </w:rPr>
        <w:t xml:space="preserve"> 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2. В рамках сумм, полученных от оказания платных услуг: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- 2 выставочных стенда;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- рулонные шторы (30 штук);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- 5 электрических чайников;</w:t>
      </w:r>
    </w:p>
    <w:p w:rsidR="00E80977" w:rsidRPr="00985120" w:rsidRDefault="00E80977" w:rsidP="0008116B">
      <w:pPr>
        <w:jc w:val="both"/>
        <w:rPr>
          <w:b w:val="0"/>
          <w:szCs w:val="28"/>
        </w:rPr>
      </w:pPr>
      <w:r w:rsidRPr="00985120">
        <w:rPr>
          <w:b w:val="0"/>
          <w:szCs w:val="28"/>
        </w:rPr>
        <w:t>- 1 офисное кресло (Приложения 8, 9).</w:t>
      </w:r>
    </w:p>
    <w:p w:rsidR="00E80977" w:rsidRPr="00A259C6" w:rsidRDefault="00E80977" w:rsidP="0008116B">
      <w:pPr>
        <w:jc w:val="both"/>
        <w:rPr>
          <w:b w:val="0"/>
          <w:color w:val="FF0000"/>
          <w:szCs w:val="28"/>
        </w:rPr>
      </w:pPr>
    </w:p>
    <w:p w:rsidR="00E80977" w:rsidRPr="002506CB" w:rsidRDefault="00E80977" w:rsidP="00782428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На 01.01.2020 г. имеется  36 компьютеров, в том числе  5 ноутбуков, а также имеется в наличии 11 принтеров (лазерных и матричных), 8 многофункциональных устройств с функцией сканера, 1 сканер, 1 фотопринтер,  1 читальный аппарат для просмотра микрофильмов, два архивных обеспыливателя, подключены 2 локальные сети, 1 станок для подшивки документов, 7 гигрометров.</w:t>
      </w:r>
    </w:p>
    <w:p w:rsidR="00E80977" w:rsidRPr="002506CB" w:rsidRDefault="00E80977" w:rsidP="00C67256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 xml:space="preserve">6.5. </w:t>
      </w:r>
      <w:r w:rsidRPr="002506CB">
        <w:rPr>
          <w:b w:val="0"/>
          <w:bCs/>
          <w:szCs w:val="28"/>
        </w:rPr>
        <w:t>Остаточная стоимость основных средств по состоянию на 31.12.2019 года составляет 10579,27 тыс. рублей. (29,22 рубля на 1 ед. хранения дела).</w:t>
      </w:r>
    </w:p>
    <w:p w:rsidR="00E80977" w:rsidRPr="002506CB" w:rsidRDefault="00E80977" w:rsidP="00003AE9">
      <w:pPr>
        <w:numPr>
          <w:ilvl w:val="1"/>
          <w:numId w:val="23"/>
        </w:numPr>
        <w:jc w:val="both"/>
        <w:rPr>
          <w:b w:val="0"/>
          <w:szCs w:val="28"/>
        </w:rPr>
      </w:pPr>
      <w:r w:rsidRPr="002506CB">
        <w:rPr>
          <w:b w:val="0"/>
          <w:szCs w:val="28"/>
        </w:rPr>
        <w:t xml:space="preserve">Составлены  отчеты о состоянии условий и охраны труда в Архиве </w:t>
      </w:r>
    </w:p>
    <w:p w:rsidR="00E80977" w:rsidRPr="002506CB" w:rsidRDefault="00E80977" w:rsidP="00573799">
      <w:pPr>
        <w:jc w:val="both"/>
        <w:rPr>
          <w:b w:val="0"/>
          <w:szCs w:val="28"/>
        </w:rPr>
      </w:pPr>
      <w:r w:rsidRPr="002506CB">
        <w:rPr>
          <w:b w:val="0"/>
          <w:szCs w:val="28"/>
        </w:rPr>
        <w:t>ЗГО, о финансировании мероприятий по улучшению условий и охране труда</w:t>
      </w:r>
    </w:p>
    <w:p w:rsidR="00E80977" w:rsidRPr="002506CB" w:rsidRDefault="00E80977" w:rsidP="00573799">
      <w:pPr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6.7. Создан и размещен план закупок на 2019 год и плановый период на  2020-2022 годы</w:t>
      </w:r>
    </w:p>
    <w:p w:rsidR="00E80977" w:rsidRPr="002506CB" w:rsidRDefault="00E80977" w:rsidP="002506CB">
      <w:pPr>
        <w:pStyle w:val="HTMLPreformatted"/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06CB">
        <w:rPr>
          <w:rFonts w:ascii="Times New Roman" w:hAnsi="Times New Roman" w:cs="Times New Roman"/>
          <w:sz w:val="28"/>
          <w:szCs w:val="28"/>
        </w:rPr>
        <w:t xml:space="preserve">6.8. В 2019 году закончился переезд Архива ЗГО из помещения, </w:t>
      </w:r>
    </w:p>
    <w:p w:rsidR="00E80977" w:rsidRPr="002506CB" w:rsidRDefault="00E80977" w:rsidP="002506C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06CB">
        <w:rPr>
          <w:rFonts w:ascii="Times New Roman" w:hAnsi="Times New Roman" w:cs="Times New Roman"/>
          <w:sz w:val="28"/>
          <w:szCs w:val="28"/>
        </w:rPr>
        <w:t xml:space="preserve">расположенного по адресу:  Северо-Запад, 1 квартал, дом 17 в новое помещение, расположенное по адресу: пл.3-го Интернационала. </w:t>
      </w:r>
    </w:p>
    <w:p w:rsidR="00E80977" w:rsidRPr="002506CB" w:rsidRDefault="00E80977" w:rsidP="00003AE9">
      <w:pPr>
        <w:widowControl w:val="0"/>
        <w:wordWrap w:val="0"/>
        <w:ind w:firstLine="708"/>
        <w:jc w:val="both"/>
        <w:rPr>
          <w:b w:val="0"/>
          <w:szCs w:val="28"/>
        </w:rPr>
      </w:pPr>
      <w:r w:rsidRPr="002506CB">
        <w:rPr>
          <w:b w:val="0"/>
          <w:szCs w:val="28"/>
        </w:rPr>
        <w:t>6.</w:t>
      </w:r>
      <w:r>
        <w:rPr>
          <w:b w:val="0"/>
          <w:szCs w:val="28"/>
        </w:rPr>
        <w:t>9</w:t>
      </w:r>
      <w:r w:rsidRPr="002506CB">
        <w:rPr>
          <w:b w:val="0"/>
          <w:szCs w:val="28"/>
        </w:rPr>
        <w:t>. На основании распоряжения ОМС Комитет по управлению  имуществом ЗГО от 02.08.2019 г. № 873-р исключено из оперативного управления Архива ЗГО нежилое помещение площадью 713,4 кв.м., расположенное по адресу: Северо-Запад, 1 квартал, дом 17.</w:t>
      </w:r>
    </w:p>
    <w:p w:rsidR="00E80977" w:rsidRPr="00327FE4" w:rsidRDefault="00E80977" w:rsidP="00376B50">
      <w:pPr>
        <w:ind w:firstLine="708"/>
        <w:rPr>
          <w:b w:val="0"/>
          <w:szCs w:val="28"/>
        </w:rPr>
      </w:pPr>
      <w:r w:rsidRPr="002506CB">
        <w:rPr>
          <w:b w:val="0"/>
          <w:szCs w:val="28"/>
        </w:rPr>
        <w:t>6.1</w:t>
      </w:r>
      <w:r>
        <w:rPr>
          <w:b w:val="0"/>
          <w:szCs w:val="28"/>
        </w:rPr>
        <w:t>0</w:t>
      </w:r>
      <w:r w:rsidRPr="002506CB">
        <w:rPr>
          <w:b w:val="0"/>
          <w:szCs w:val="28"/>
        </w:rPr>
        <w:t>. Оформлена  документация  о предоставлении квалифицированного</w:t>
      </w:r>
      <w:r w:rsidRPr="00327FE4">
        <w:rPr>
          <w:b w:val="0"/>
          <w:szCs w:val="28"/>
        </w:rPr>
        <w:t xml:space="preserve">    сертификата  ключа проверки электронной подписи для работы в 604 сети.</w:t>
      </w:r>
    </w:p>
    <w:p w:rsidR="00E80977" w:rsidRPr="00327FE4" w:rsidRDefault="00E80977" w:rsidP="00DF489B">
      <w:pPr>
        <w:widowControl w:val="0"/>
        <w:wordWrap w:val="0"/>
        <w:ind w:left="741"/>
        <w:jc w:val="both"/>
        <w:rPr>
          <w:b w:val="0"/>
          <w:szCs w:val="28"/>
        </w:rPr>
      </w:pPr>
      <w:r w:rsidRPr="00327FE4">
        <w:rPr>
          <w:b w:val="0"/>
          <w:szCs w:val="28"/>
        </w:rPr>
        <w:t>6.1</w:t>
      </w:r>
      <w:r>
        <w:rPr>
          <w:b w:val="0"/>
          <w:szCs w:val="28"/>
        </w:rPr>
        <w:t>1</w:t>
      </w:r>
      <w:r w:rsidRPr="00327FE4">
        <w:rPr>
          <w:b w:val="0"/>
          <w:szCs w:val="28"/>
        </w:rPr>
        <w:t xml:space="preserve">. В экономическое управление администрации ЗГО отправлялись  </w:t>
      </w:r>
    </w:p>
    <w:p w:rsidR="00E80977" w:rsidRPr="004914BB" w:rsidRDefault="00E80977" w:rsidP="004914BB">
      <w:pPr>
        <w:widowControl w:val="0"/>
        <w:wordWrap w:val="0"/>
        <w:jc w:val="both"/>
        <w:rPr>
          <w:b w:val="0"/>
          <w:szCs w:val="28"/>
        </w:rPr>
      </w:pPr>
      <w:r w:rsidRPr="00327FE4">
        <w:rPr>
          <w:b w:val="0"/>
          <w:szCs w:val="28"/>
        </w:rPr>
        <w:t xml:space="preserve">показатели деятельности Архива ЗГО, влияющие на оценку эффективности </w:t>
      </w:r>
      <w:r w:rsidRPr="004914BB">
        <w:rPr>
          <w:b w:val="0"/>
          <w:szCs w:val="28"/>
        </w:rPr>
        <w:t>деятельности Главы ЗГО.</w:t>
      </w:r>
    </w:p>
    <w:p w:rsidR="00E80977" w:rsidRPr="004914BB" w:rsidRDefault="00E80977" w:rsidP="004914BB">
      <w:pPr>
        <w:ind w:firstLine="708"/>
        <w:jc w:val="both"/>
        <w:rPr>
          <w:b w:val="0"/>
          <w:szCs w:val="28"/>
        </w:rPr>
      </w:pPr>
      <w:r w:rsidRPr="004914BB">
        <w:rPr>
          <w:b w:val="0"/>
          <w:szCs w:val="28"/>
        </w:rPr>
        <w:t>6.12. Представлялась ежемесячно информация в Главное Управление по труду и занятости населения Челябинской области и Госкомитет по делам архивов Челябинской области по достижению целевых показателей, определенных планом мероприятий (дорожной картой).</w:t>
      </w:r>
    </w:p>
    <w:p w:rsidR="00E80977" w:rsidRPr="00327FE4" w:rsidRDefault="00E80977" w:rsidP="004914BB">
      <w:pPr>
        <w:shd w:val="clear" w:color="auto" w:fill="FFFFFF"/>
        <w:ind w:firstLine="708"/>
        <w:jc w:val="both"/>
        <w:rPr>
          <w:b w:val="0"/>
          <w:szCs w:val="28"/>
        </w:rPr>
      </w:pPr>
      <w:r w:rsidRPr="004914BB">
        <w:rPr>
          <w:b w:val="0"/>
          <w:szCs w:val="28"/>
        </w:rPr>
        <w:t xml:space="preserve">6.13. Проведена работа по подключению Архива ЗГО к </w:t>
      </w:r>
      <w:r w:rsidRPr="004914BB">
        <w:rPr>
          <w:b w:val="0"/>
          <w:color w:val="000000"/>
          <w:szCs w:val="28"/>
        </w:rPr>
        <w:t>пользователей Региональному портал</w:t>
      </w:r>
      <w:r>
        <w:rPr>
          <w:b w:val="0"/>
          <w:color w:val="000000"/>
          <w:szCs w:val="28"/>
        </w:rPr>
        <w:t>у</w:t>
      </w:r>
      <w:r w:rsidRPr="004914BB">
        <w:rPr>
          <w:b w:val="0"/>
          <w:color w:val="000000"/>
          <w:szCs w:val="28"/>
        </w:rPr>
        <w:t xml:space="preserve"> государственных и муниципальных услуг в Автоматизированной</w:t>
      </w:r>
      <w:r>
        <w:rPr>
          <w:b w:val="0"/>
          <w:color w:val="000000"/>
          <w:szCs w:val="28"/>
        </w:rPr>
        <w:t xml:space="preserve"> </w:t>
      </w:r>
      <w:r w:rsidRPr="004914BB">
        <w:rPr>
          <w:b w:val="0"/>
          <w:color w:val="000000"/>
          <w:szCs w:val="28"/>
        </w:rPr>
        <w:t>системе межведомственного информационного обмена</w:t>
      </w:r>
      <w:r w:rsidRPr="00327FE4">
        <w:rPr>
          <w:b w:val="0"/>
          <w:szCs w:val="28"/>
        </w:rPr>
        <w:t>.</w:t>
      </w:r>
    </w:p>
    <w:p w:rsidR="00E80977" w:rsidRPr="00327FE4" w:rsidRDefault="00E80977" w:rsidP="00327FE4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6.14</w:t>
      </w:r>
      <w:r w:rsidRPr="00327FE4">
        <w:rPr>
          <w:b w:val="0"/>
          <w:szCs w:val="28"/>
        </w:rPr>
        <w:t>. Проведена работа с федеральным ситуационным центром  по изменению типа учётной записи на Портале госуслуг.</w:t>
      </w:r>
    </w:p>
    <w:p w:rsidR="00E80977" w:rsidRPr="00A259C6" w:rsidRDefault="00E80977" w:rsidP="00DF489B">
      <w:pPr>
        <w:jc w:val="both"/>
        <w:rPr>
          <w:color w:val="FF0000"/>
          <w:szCs w:val="28"/>
        </w:rPr>
      </w:pPr>
    </w:p>
    <w:p w:rsidR="00E80977" w:rsidRPr="00A259C6" w:rsidRDefault="00E80977" w:rsidP="00385F85">
      <w:pPr>
        <w:spacing w:line="360" w:lineRule="auto"/>
        <w:jc w:val="both"/>
        <w:rPr>
          <w:b w:val="0"/>
          <w:color w:val="FF0000"/>
          <w:szCs w:val="28"/>
        </w:rPr>
      </w:pPr>
    </w:p>
    <w:p w:rsidR="00E80977" w:rsidRPr="002506CB" w:rsidRDefault="00E80977" w:rsidP="00385F85">
      <w:pPr>
        <w:spacing w:line="360" w:lineRule="auto"/>
        <w:jc w:val="both"/>
        <w:rPr>
          <w:b w:val="0"/>
          <w:szCs w:val="28"/>
        </w:rPr>
      </w:pPr>
      <w:r w:rsidRPr="002506CB">
        <w:rPr>
          <w:b w:val="0"/>
          <w:szCs w:val="28"/>
        </w:rPr>
        <w:t>Директор</w:t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</w:r>
      <w:r w:rsidRPr="002506CB">
        <w:rPr>
          <w:b w:val="0"/>
          <w:szCs w:val="28"/>
        </w:rPr>
        <w:tab/>
        <w:t>З.Г. Фаизов</w:t>
      </w:r>
    </w:p>
    <w:p w:rsidR="00E80977" w:rsidRPr="002506CB" w:rsidRDefault="00E80977" w:rsidP="00303A91">
      <w:pPr>
        <w:jc w:val="both"/>
        <w:rPr>
          <w:b w:val="0"/>
          <w:szCs w:val="28"/>
        </w:rPr>
      </w:pPr>
      <w:r w:rsidRPr="002506CB">
        <w:rPr>
          <w:b w:val="0"/>
          <w:szCs w:val="28"/>
        </w:rPr>
        <w:t>14.01.2019 г.</w:t>
      </w: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A259C6" w:rsidRDefault="00E80977" w:rsidP="00303A91">
      <w:pPr>
        <w:jc w:val="both"/>
        <w:rPr>
          <w:b w:val="0"/>
          <w:color w:val="FF0000"/>
          <w:szCs w:val="28"/>
        </w:rPr>
      </w:pPr>
    </w:p>
    <w:p w:rsidR="00E80977" w:rsidRPr="002506CB" w:rsidRDefault="00E80977" w:rsidP="00303A91">
      <w:pPr>
        <w:jc w:val="both"/>
        <w:rPr>
          <w:b w:val="0"/>
          <w:sz w:val="26"/>
          <w:szCs w:val="26"/>
        </w:rPr>
      </w:pPr>
      <w:r w:rsidRPr="002506CB">
        <w:rPr>
          <w:b w:val="0"/>
          <w:sz w:val="26"/>
          <w:szCs w:val="26"/>
        </w:rPr>
        <w:t>Черепанова С.Ю.</w:t>
      </w:r>
    </w:p>
    <w:p w:rsidR="00E80977" w:rsidRPr="002506CB" w:rsidRDefault="00E80977" w:rsidP="00303A91">
      <w:pPr>
        <w:jc w:val="both"/>
        <w:rPr>
          <w:b w:val="0"/>
          <w:sz w:val="26"/>
          <w:szCs w:val="26"/>
        </w:rPr>
      </w:pPr>
      <w:r w:rsidRPr="002506CB">
        <w:rPr>
          <w:b w:val="0"/>
          <w:sz w:val="26"/>
          <w:szCs w:val="26"/>
        </w:rPr>
        <w:t>8(3513) 69-04-76</w:t>
      </w:r>
    </w:p>
    <w:sectPr w:rsidR="00E80977" w:rsidRPr="002506CB" w:rsidSect="002139F2">
      <w:headerReference w:type="even" r:id="rId7"/>
      <w:headerReference w:type="default" r:id="rId8"/>
      <w:pgSz w:w="11907" w:h="16840" w:code="513"/>
      <w:pgMar w:top="1134" w:right="851" w:bottom="113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77" w:rsidRDefault="00E80977">
      <w:r>
        <w:separator/>
      </w:r>
    </w:p>
  </w:endnote>
  <w:endnote w:type="continuationSeparator" w:id="1">
    <w:p w:rsidR="00E80977" w:rsidRDefault="00E8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77" w:rsidRDefault="00E80977">
      <w:r>
        <w:separator/>
      </w:r>
    </w:p>
  </w:footnote>
  <w:footnote w:type="continuationSeparator" w:id="1">
    <w:p w:rsidR="00E80977" w:rsidRDefault="00E80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77" w:rsidRDefault="00E80977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0977" w:rsidRDefault="00E809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77" w:rsidRDefault="00E80977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80977" w:rsidRDefault="00E80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9AD"/>
    <w:multiLevelType w:val="hybridMultilevel"/>
    <w:tmpl w:val="6932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159D7"/>
    <w:multiLevelType w:val="multilevel"/>
    <w:tmpl w:val="B756E6E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1A4E52E1"/>
    <w:multiLevelType w:val="multilevel"/>
    <w:tmpl w:val="98267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22263863"/>
    <w:multiLevelType w:val="multilevel"/>
    <w:tmpl w:val="5D864E3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FF0000"/>
        <w:sz w:val="28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color w:val="FF0000"/>
        <w:sz w:val="28"/>
      </w:rPr>
    </w:lvl>
  </w:abstractNum>
  <w:abstractNum w:abstractNumId="4">
    <w:nsid w:val="2354104D"/>
    <w:multiLevelType w:val="multilevel"/>
    <w:tmpl w:val="FC4482E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304A35A4"/>
    <w:multiLevelType w:val="hybridMultilevel"/>
    <w:tmpl w:val="88ACC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7E8700A"/>
    <w:multiLevelType w:val="multilevel"/>
    <w:tmpl w:val="11E6F5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5F7A75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3F345F1B"/>
    <w:multiLevelType w:val="multilevel"/>
    <w:tmpl w:val="9EEC6CC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3FA84F7C"/>
    <w:multiLevelType w:val="multilevel"/>
    <w:tmpl w:val="72FCA4C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5080587"/>
    <w:multiLevelType w:val="multilevel"/>
    <w:tmpl w:val="9C30870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88A0887"/>
    <w:multiLevelType w:val="hybridMultilevel"/>
    <w:tmpl w:val="8F2AC0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2">
    <w:nsid w:val="50BF67DD"/>
    <w:multiLevelType w:val="multilevel"/>
    <w:tmpl w:val="C7489F0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50FA4420"/>
    <w:multiLevelType w:val="multilevel"/>
    <w:tmpl w:val="646607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3F92C6C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>
    <w:nsid w:val="563D1E07"/>
    <w:multiLevelType w:val="multilevel"/>
    <w:tmpl w:val="478AD7C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574C5044"/>
    <w:multiLevelType w:val="multilevel"/>
    <w:tmpl w:val="4B788E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cs="Times New Roman" w:hint="default"/>
      </w:rPr>
    </w:lvl>
  </w:abstractNum>
  <w:abstractNum w:abstractNumId="17">
    <w:nsid w:val="6342196C"/>
    <w:multiLevelType w:val="hybridMultilevel"/>
    <w:tmpl w:val="A634BFB4"/>
    <w:lvl w:ilvl="0" w:tplc="85A80B6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55E1D33"/>
    <w:multiLevelType w:val="multilevel"/>
    <w:tmpl w:val="BBC035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E8778CC"/>
    <w:multiLevelType w:val="multilevel"/>
    <w:tmpl w:val="E8CA4F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74BB6CFC"/>
    <w:multiLevelType w:val="singleLevel"/>
    <w:tmpl w:val="7EF2707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1">
    <w:nsid w:val="76E87A19"/>
    <w:multiLevelType w:val="multilevel"/>
    <w:tmpl w:val="ADA297E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6"/>
  </w:num>
  <w:num w:numId="11">
    <w:abstractNumId w:val="21"/>
  </w:num>
  <w:num w:numId="12">
    <w:abstractNumId w:val="10"/>
  </w:num>
  <w:num w:numId="13">
    <w:abstractNumId w:val="14"/>
  </w:num>
  <w:num w:numId="14">
    <w:abstractNumId w:val="19"/>
  </w:num>
  <w:num w:numId="15">
    <w:abstractNumId w:val="7"/>
  </w:num>
  <w:num w:numId="16">
    <w:abstractNumId w:val="0"/>
  </w:num>
  <w:num w:numId="17">
    <w:abstractNumId w:val="4"/>
  </w:num>
  <w:num w:numId="18">
    <w:abstractNumId w:val="3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F2"/>
    <w:rsid w:val="0000042E"/>
    <w:rsid w:val="00002893"/>
    <w:rsid w:val="00003444"/>
    <w:rsid w:val="00003AE9"/>
    <w:rsid w:val="000045D4"/>
    <w:rsid w:val="000065DF"/>
    <w:rsid w:val="0000717D"/>
    <w:rsid w:val="00007A92"/>
    <w:rsid w:val="00012196"/>
    <w:rsid w:val="00014DE1"/>
    <w:rsid w:val="0001701E"/>
    <w:rsid w:val="0003549A"/>
    <w:rsid w:val="000361A3"/>
    <w:rsid w:val="00047DD9"/>
    <w:rsid w:val="0005031B"/>
    <w:rsid w:val="0005136A"/>
    <w:rsid w:val="00051856"/>
    <w:rsid w:val="00054BFE"/>
    <w:rsid w:val="000572FF"/>
    <w:rsid w:val="0006344A"/>
    <w:rsid w:val="00063E23"/>
    <w:rsid w:val="00066B07"/>
    <w:rsid w:val="0007398B"/>
    <w:rsid w:val="00074A59"/>
    <w:rsid w:val="0008116B"/>
    <w:rsid w:val="000813CA"/>
    <w:rsid w:val="00081C95"/>
    <w:rsid w:val="00083E5A"/>
    <w:rsid w:val="00090394"/>
    <w:rsid w:val="00093112"/>
    <w:rsid w:val="00093DBA"/>
    <w:rsid w:val="00094B83"/>
    <w:rsid w:val="00097911"/>
    <w:rsid w:val="000A14B6"/>
    <w:rsid w:val="000B6725"/>
    <w:rsid w:val="000B7F1D"/>
    <w:rsid w:val="000C19E9"/>
    <w:rsid w:val="000D552F"/>
    <w:rsid w:val="000D6148"/>
    <w:rsid w:val="000D7DDF"/>
    <w:rsid w:val="000E0595"/>
    <w:rsid w:val="000E2503"/>
    <w:rsid w:val="000E3373"/>
    <w:rsid w:val="000E5FEE"/>
    <w:rsid w:val="000F1677"/>
    <w:rsid w:val="000F2F1E"/>
    <w:rsid w:val="000F5676"/>
    <w:rsid w:val="000F6DBF"/>
    <w:rsid w:val="000F7004"/>
    <w:rsid w:val="0010698B"/>
    <w:rsid w:val="0011510B"/>
    <w:rsid w:val="00116607"/>
    <w:rsid w:val="001244CB"/>
    <w:rsid w:val="00124526"/>
    <w:rsid w:val="00127044"/>
    <w:rsid w:val="0012791E"/>
    <w:rsid w:val="00132DCC"/>
    <w:rsid w:val="00133BC5"/>
    <w:rsid w:val="0013562F"/>
    <w:rsid w:val="00136C7F"/>
    <w:rsid w:val="001402C6"/>
    <w:rsid w:val="00145E4F"/>
    <w:rsid w:val="0016359F"/>
    <w:rsid w:val="00163B3F"/>
    <w:rsid w:val="00163EEB"/>
    <w:rsid w:val="0017205D"/>
    <w:rsid w:val="00176C1F"/>
    <w:rsid w:val="00180AA3"/>
    <w:rsid w:val="00182E21"/>
    <w:rsid w:val="00183B78"/>
    <w:rsid w:val="00183D31"/>
    <w:rsid w:val="00184200"/>
    <w:rsid w:val="00184343"/>
    <w:rsid w:val="00185904"/>
    <w:rsid w:val="0018757B"/>
    <w:rsid w:val="00193B4D"/>
    <w:rsid w:val="00197862"/>
    <w:rsid w:val="001A21A6"/>
    <w:rsid w:val="001A3155"/>
    <w:rsid w:val="001A5CD6"/>
    <w:rsid w:val="001B2F31"/>
    <w:rsid w:val="001B3552"/>
    <w:rsid w:val="001B43B0"/>
    <w:rsid w:val="001B5E5A"/>
    <w:rsid w:val="001C04AB"/>
    <w:rsid w:val="001C09BC"/>
    <w:rsid w:val="001C3677"/>
    <w:rsid w:val="001C36D7"/>
    <w:rsid w:val="001C67D5"/>
    <w:rsid w:val="001C775E"/>
    <w:rsid w:val="001E1E8B"/>
    <w:rsid w:val="001E24B3"/>
    <w:rsid w:val="001E2BB2"/>
    <w:rsid w:val="001F595A"/>
    <w:rsid w:val="00210516"/>
    <w:rsid w:val="0021110A"/>
    <w:rsid w:val="002139F2"/>
    <w:rsid w:val="0021623C"/>
    <w:rsid w:val="0022221B"/>
    <w:rsid w:val="00223519"/>
    <w:rsid w:val="00231B9C"/>
    <w:rsid w:val="002354B0"/>
    <w:rsid w:val="00235AB0"/>
    <w:rsid w:val="0023635D"/>
    <w:rsid w:val="00237A48"/>
    <w:rsid w:val="00241CED"/>
    <w:rsid w:val="002429D7"/>
    <w:rsid w:val="00245D8B"/>
    <w:rsid w:val="002506CB"/>
    <w:rsid w:val="00253149"/>
    <w:rsid w:val="00253FFB"/>
    <w:rsid w:val="00263454"/>
    <w:rsid w:val="00273765"/>
    <w:rsid w:val="002755B8"/>
    <w:rsid w:val="00277F3B"/>
    <w:rsid w:val="002866A4"/>
    <w:rsid w:val="00286FD9"/>
    <w:rsid w:val="002A287D"/>
    <w:rsid w:val="002A291A"/>
    <w:rsid w:val="002A5DEE"/>
    <w:rsid w:val="002A5F76"/>
    <w:rsid w:val="002A6943"/>
    <w:rsid w:val="002B2110"/>
    <w:rsid w:val="002B6E9A"/>
    <w:rsid w:val="002C21E7"/>
    <w:rsid w:val="002C4AC9"/>
    <w:rsid w:val="002D025D"/>
    <w:rsid w:val="002E0A78"/>
    <w:rsid w:val="002E1E91"/>
    <w:rsid w:val="002E5C64"/>
    <w:rsid w:val="002F073C"/>
    <w:rsid w:val="002F0B03"/>
    <w:rsid w:val="002F52B5"/>
    <w:rsid w:val="002F7EFA"/>
    <w:rsid w:val="00301F09"/>
    <w:rsid w:val="00303A91"/>
    <w:rsid w:val="00303F58"/>
    <w:rsid w:val="00304494"/>
    <w:rsid w:val="003120C4"/>
    <w:rsid w:val="003121BC"/>
    <w:rsid w:val="00312BA5"/>
    <w:rsid w:val="00313461"/>
    <w:rsid w:val="00314A3A"/>
    <w:rsid w:val="0031746E"/>
    <w:rsid w:val="00326084"/>
    <w:rsid w:val="00326F5A"/>
    <w:rsid w:val="00327FE4"/>
    <w:rsid w:val="003305D9"/>
    <w:rsid w:val="00332B55"/>
    <w:rsid w:val="00346710"/>
    <w:rsid w:val="00346E4E"/>
    <w:rsid w:val="00347621"/>
    <w:rsid w:val="003479DC"/>
    <w:rsid w:val="003523E9"/>
    <w:rsid w:val="00355AA8"/>
    <w:rsid w:val="00361212"/>
    <w:rsid w:val="0036422F"/>
    <w:rsid w:val="003678BD"/>
    <w:rsid w:val="003679C6"/>
    <w:rsid w:val="00370AD2"/>
    <w:rsid w:val="00376B50"/>
    <w:rsid w:val="00381A41"/>
    <w:rsid w:val="00385F85"/>
    <w:rsid w:val="00387DDB"/>
    <w:rsid w:val="003905BB"/>
    <w:rsid w:val="00392D6D"/>
    <w:rsid w:val="003959D9"/>
    <w:rsid w:val="0039780C"/>
    <w:rsid w:val="003A33DA"/>
    <w:rsid w:val="003A3DB2"/>
    <w:rsid w:val="003A4AAA"/>
    <w:rsid w:val="003A52DB"/>
    <w:rsid w:val="003B02E8"/>
    <w:rsid w:val="003B1E7D"/>
    <w:rsid w:val="003B3B66"/>
    <w:rsid w:val="003B4973"/>
    <w:rsid w:val="003B63E3"/>
    <w:rsid w:val="003B6CA5"/>
    <w:rsid w:val="003B799B"/>
    <w:rsid w:val="003C00E2"/>
    <w:rsid w:val="003C09DE"/>
    <w:rsid w:val="003C5875"/>
    <w:rsid w:val="003D0B4B"/>
    <w:rsid w:val="003D211B"/>
    <w:rsid w:val="003D53F1"/>
    <w:rsid w:val="003E161C"/>
    <w:rsid w:val="003E3299"/>
    <w:rsid w:val="003E479A"/>
    <w:rsid w:val="003E66D0"/>
    <w:rsid w:val="003F6AB1"/>
    <w:rsid w:val="003F72DE"/>
    <w:rsid w:val="003F7518"/>
    <w:rsid w:val="00402715"/>
    <w:rsid w:val="00405947"/>
    <w:rsid w:val="00410587"/>
    <w:rsid w:val="00415861"/>
    <w:rsid w:val="004172BD"/>
    <w:rsid w:val="0042531F"/>
    <w:rsid w:val="004274A2"/>
    <w:rsid w:val="004364BC"/>
    <w:rsid w:val="00437EC4"/>
    <w:rsid w:val="004400AF"/>
    <w:rsid w:val="004412E3"/>
    <w:rsid w:val="00443A2C"/>
    <w:rsid w:val="0046224D"/>
    <w:rsid w:val="004676E8"/>
    <w:rsid w:val="00472356"/>
    <w:rsid w:val="00472873"/>
    <w:rsid w:val="00472B24"/>
    <w:rsid w:val="00476C61"/>
    <w:rsid w:val="00476EBC"/>
    <w:rsid w:val="00477179"/>
    <w:rsid w:val="00477766"/>
    <w:rsid w:val="00490035"/>
    <w:rsid w:val="004914BB"/>
    <w:rsid w:val="00497897"/>
    <w:rsid w:val="004A11B9"/>
    <w:rsid w:val="004A2A4F"/>
    <w:rsid w:val="004A4808"/>
    <w:rsid w:val="004A4DC9"/>
    <w:rsid w:val="004B3848"/>
    <w:rsid w:val="004B5344"/>
    <w:rsid w:val="004B5554"/>
    <w:rsid w:val="004C176F"/>
    <w:rsid w:val="004C53BE"/>
    <w:rsid w:val="004C747D"/>
    <w:rsid w:val="004D09F3"/>
    <w:rsid w:val="004D1661"/>
    <w:rsid w:val="004D4048"/>
    <w:rsid w:val="004D48A2"/>
    <w:rsid w:val="004E3D85"/>
    <w:rsid w:val="004E745E"/>
    <w:rsid w:val="004E749B"/>
    <w:rsid w:val="004F059C"/>
    <w:rsid w:val="004F1E52"/>
    <w:rsid w:val="004F2D74"/>
    <w:rsid w:val="004F588B"/>
    <w:rsid w:val="004F7338"/>
    <w:rsid w:val="005021F7"/>
    <w:rsid w:val="00506306"/>
    <w:rsid w:val="00506378"/>
    <w:rsid w:val="00506409"/>
    <w:rsid w:val="00506678"/>
    <w:rsid w:val="00513F32"/>
    <w:rsid w:val="005222A4"/>
    <w:rsid w:val="00523AC0"/>
    <w:rsid w:val="00531611"/>
    <w:rsid w:val="005350D5"/>
    <w:rsid w:val="00536134"/>
    <w:rsid w:val="005363DA"/>
    <w:rsid w:val="00543C06"/>
    <w:rsid w:val="00544087"/>
    <w:rsid w:val="0054729C"/>
    <w:rsid w:val="00550C2A"/>
    <w:rsid w:val="005518CB"/>
    <w:rsid w:val="005575D1"/>
    <w:rsid w:val="005606B7"/>
    <w:rsid w:val="00565B60"/>
    <w:rsid w:val="00565E1F"/>
    <w:rsid w:val="005721A0"/>
    <w:rsid w:val="005725A5"/>
    <w:rsid w:val="00573799"/>
    <w:rsid w:val="005750EC"/>
    <w:rsid w:val="005756F8"/>
    <w:rsid w:val="00577816"/>
    <w:rsid w:val="00582AE5"/>
    <w:rsid w:val="00585673"/>
    <w:rsid w:val="0058703E"/>
    <w:rsid w:val="00587AA4"/>
    <w:rsid w:val="00590665"/>
    <w:rsid w:val="00590B5F"/>
    <w:rsid w:val="0059196B"/>
    <w:rsid w:val="00593531"/>
    <w:rsid w:val="00596CF8"/>
    <w:rsid w:val="005A017D"/>
    <w:rsid w:val="005A064B"/>
    <w:rsid w:val="005B7EC6"/>
    <w:rsid w:val="005C0ACC"/>
    <w:rsid w:val="005C443A"/>
    <w:rsid w:val="005C48EF"/>
    <w:rsid w:val="005D39F8"/>
    <w:rsid w:val="005E1388"/>
    <w:rsid w:val="005E142A"/>
    <w:rsid w:val="005E1746"/>
    <w:rsid w:val="005F13E2"/>
    <w:rsid w:val="005F6838"/>
    <w:rsid w:val="00601C26"/>
    <w:rsid w:val="00602BA2"/>
    <w:rsid w:val="00602E7D"/>
    <w:rsid w:val="00603A8F"/>
    <w:rsid w:val="00603C42"/>
    <w:rsid w:val="00607016"/>
    <w:rsid w:val="0061150A"/>
    <w:rsid w:val="0061204F"/>
    <w:rsid w:val="0061399F"/>
    <w:rsid w:val="006214FE"/>
    <w:rsid w:val="0062251F"/>
    <w:rsid w:val="00623211"/>
    <w:rsid w:val="00624843"/>
    <w:rsid w:val="00624F38"/>
    <w:rsid w:val="00625123"/>
    <w:rsid w:val="00630881"/>
    <w:rsid w:val="00634A7A"/>
    <w:rsid w:val="00640798"/>
    <w:rsid w:val="00640FA6"/>
    <w:rsid w:val="0064159C"/>
    <w:rsid w:val="00644B82"/>
    <w:rsid w:val="00653201"/>
    <w:rsid w:val="00657145"/>
    <w:rsid w:val="00657A41"/>
    <w:rsid w:val="00662226"/>
    <w:rsid w:val="00671753"/>
    <w:rsid w:val="00671BE8"/>
    <w:rsid w:val="00673543"/>
    <w:rsid w:val="00677AFA"/>
    <w:rsid w:val="00681F04"/>
    <w:rsid w:val="00682095"/>
    <w:rsid w:val="0068312F"/>
    <w:rsid w:val="006837BD"/>
    <w:rsid w:val="006920AE"/>
    <w:rsid w:val="006965B0"/>
    <w:rsid w:val="006A0C34"/>
    <w:rsid w:val="006A77EB"/>
    <w:rsid w:val="006A7B2D"/>
    <w:rsid w:val="006B455E"/>
    <w:rsid w:val="006B6389"/>
    <w:rsid w:val="006C0E4D"/>
    <w:rsid w:val="006C2216"/>
    <w:rsid w:val="006C3D50"/>
    <w:rsid w:val="006C5523"/>
    <w:rsid w:val="006C7884"/>
    <w:rsid w:val="006D0FD0"/>
    <w:rsid w:val="006D3571"/>
    <w:rsid w:val="006D3BD7"/>
    <w:rsid w:val="006D3D0F"/>
    <w:rsid w:val="006D5A1D"/>
    <w:rsid w:val="006E1453"/>
    <w:rsid w:val="006E3146"/>
    <w:rsid w:val="006E69B1"/>
    <w:rsid w:val="006F145F"/>
    <w:rsid w:val="006F2277"/>
    <w:rsid w:val="006F5896"/>
    <w:rsid w:val="007041E3"/>
    <w:rsid w:val="00705882"/>
    <w:rsid w:val="00705A9A"/>
    <w:rsid w:val="00712F7C"/>
    <w:rsid w:val="00713766"/>
    <w:rsid w:val="00713E1C"/>
    <w:rsid w:val="0072123D"/>
    <w:rsid w:val="007216BC"/>
    <w:rsid w:val="00722BAC"/>
    <w:rsid w:val="0072315A"/>
    <w:rsid w:val="007364AE"/>
    <w:rsid w:val="00743AA9"/>
    <w:rsid w:val="00750424"/>
    <w:rsid w:val="00750BD1"/>
    <w:rsid w:val="00753F5F"/>
    <w:rsid w:val="00760F19"/>
    <w:rsid w:val="0076520A"/>
    <w:rsid w:val="00766A54"/>
    <w:rsid w:val="007708B9"/>
    <w:rsid w:val="00771213"/>
    <w:rsid w:val="007749D2"/>
    <w:rsid w:val="007752F1"/>
    <w:rsid w:val="00782428"/>
    <w:rsid w:val="0078317F"/>
    <w:rsid w:val="0079066F"/>
    <w:rsid w:val="00796EE5"/>
    <w:rsid w:val="007A4137"/>
    <w:rsid w:val="007A5FA1"/>
    <w:rsid w:val="007A61C4"/>
    <w:rsid w:val="007B04D6"/>
    <w:rsid w:val="007B259C"/>
    <w:rsid w:val="007B7224"/>
    <w:rsid w:val="007C2A10"/>
    <w:rsid w:val="007D2F03"/>
    <w:rsid w:val="007D4FE9"/>
    <w:rsid w:val="007D537D"/>
    <w:rsid w:val="007D7136"/>
    <w:rsid w:val="007D7374"/>
    <w:rsid w:val="007E04F9"/>
    <w:rsid w:val="007E23ED"/>
    <w:rsid w:val="007E3EFF"/>
    <w:rsid w:val="007E4588"/>
    <w:rsid w:val="007E6554"/>
    <w:rsid w:val="007F041B"/>
    <w:rsid w:val="007F1C73"/>
    <w:rsid w:val="007F377F"/>
    <w:rsid w:val="00800FF9"/>
    <w:rsid w:val="00806BFE"/>
    <w:rsid w:val="008105BB"/>
    <w:rsid w:val="00812103"/>
    <w:rsid w:val="00820F8D"/>
    <w:rsid w:val="008224D6"/>
    <w:rsid w:val="00826F99"/>
    <w:rsid w:val="0084453F"/>
    <w:rsid w:val="008503E4"/>
    <w:rsid w:val="00850A7F"/>
    <w:rsid w:val="00855D97"/>
    <w:rsid w:val="00865950"/>
    <w:rsid w:val="00865A9A"/>
    <w:rsid w:val="0087006D"/>
    <w:rsid w:val="008759CB"/>
    <w:rsid w:val="00880158"/>
    <w:rsid w:val="0088210F"/>
    <w:rsid w:val="00882DCE"/>
    <w:rsid w:val="0088415D"/>
    <w:rsid w:val="008850CA"/>
    <w:rsid w:val="00887628"/>
    <w:rsid w:val="00893C80"/>
    <w:rsid w:val="008977CA"/>
    <w:rsid w:val="008A1EB3"/>
    <w:rsid w:val="008A2FB6"/>
    <w:rsid w:val="008A6564"/>
    <w:rsid w:val="008A69DE"/>
    <w:rsid w:val="008B2E6E"/>
    <w:rsid w:val="008B4AAE"/>
    <w:rsid w:val="008B7645"/>
    <w:rsid w:val="008C42D0"/>
    <w:rsid w:val="008C7C9B"/>
    <w:rsid w:val="008D143B"/>
    <w:rsid w:val="008D61FB"/>
    <w:rsid w:val="008E09B9"/>
    <w:rsid w:val="008F0758"/>
    <w:rsid w:val="008F3B36"/>
    <w:rsid w:val="009016EC"/>
    <w:rsid w:val="00901A4E"/>
    <w:rsid w:val="00902720"/>
    <w:rsid w:val="00902BEC"/>
    <w:rsid w:val="009039E0"/>
    <w:rsid w:val="009123FB"/>
    <w:rsid w:val="0091389D"/>
    <w:rsid w:val="00914C59"/>
    <w:rsid w:val="0091763D"/>
    <w:rsid w:val="00920732"/>
    <w:rsid w:val="00925FBD"/>
    <w:rsid w:val="00930FB0"/>
    <w:rsid w:val="00931107"/>
    <w:rsid w:val="00934336"/>
    <w:rsid w:val="00943FEC"/>
    <w:rsid w:val="0096080B"/>
    <w:rsid w:val="00960BED"/>
    <w:rsid w:val="00963CD4"/>
    <w:rsid w:val="00963EAD"/>
    <w:rsid w:val="00972FD1"/>
    <w:rsid w:val="00975488"/>
    <w:rsid w:val="00975608"/>
    <w:rsid w:val="00975894"/>
    <w:rsid w:val="00976C42"/>
    <w:rsid w:val="00977878"/>
    <w:rsid w:val="009831AA"/>
    <w:rsid w:val="00983BAD"/>
    <w:rsid w:val="00985120"/>
    <w:rsid w:val="009A0DFD"/>
    <w:rsid w:val="009A0ED6"/>
    <w:rsid w:val="009A7D05"/>
    <w:rsid w:val="009B6CE0"/>
    <w:rsid w:val="009C04F3"/>
    <w:rsid w:val="009C1026"/>
    <w:rsid w:val="009C5A1B"/>
    <w:rsid w:val="009C679A"/>
    <w:rsid w:val="009D15D7"/>
    <w:rsid w:val="009D3220"/>
    <w:rsid w:val="009D6697"/>
    <w:rsid w:val="009E470B"/>
    <w:rsid w:val="009E6A98"/>
    <w:rsid w:val="009F0F3B"/>
    <w:rsid w:val="009F32AA"/>
    <w:rsid w:val="009F484B"/>
    <w:rsid w:val="009F5B3F"/>
    <w:rsid w:val="009F5ED0"/>
    <w:rsid w:val="009F79C2"/>
    <w:rsid w:val="00A04990"/>
    <w:rsid w:val="00A14908"/>
    <w:rsid w:val="00A14BBD"/>
    <w:rsid w:val="00A158D1"/>
    <w:rsid w:val="00A259C6"/>
    <w:rsid w:val="00A30D1F"/>
    <w:rsid w:val="00A32E74"/>
    <w:rsid w:val="00A342B3"/>
    <w:rsid w:val="00A34E38"/>
    <w:rsid w:val="00A363A4"/>
    <w:rsid w:val="00A40948"/>
    <w:rsid w:val="00A4259B"/>
    <w:rsid w:val="00A4277C"/>
    <w:rsid w:val="00A437F5"/>
    <w:rsid w:val="00A43C2D"/>
    <w:rsid w:val="00A461B9"/>
    <w:rsid w:val="00A4673A"/>
    <w:rsid w:val="00A513B4"/>
    <w:rsid w:val="00A56519"/>
    <w:rsid w:val="00A667B2"/>
    <w:rsid w:val="00A669C8"/>
    <w:rsid w:val="00A7025A"/>
    <w:rsid w:val="00A721C8"/>
    <w:rsid w:val="00A77889"/>
    <w:rsid w:val="00A77A54"/>
    <w:rsid w:val="00A80A0D"/>
    <w:rsid w:val="00A841B4"/>
    <w:rsid w:val="00A91833"/>
    <w:rsid w:val="00A9728C"/>
    <w:rsid w:val="00AA13F8"/>
    <w:rsid w:val="00AB3995"/>
    <w:rsid w:val="00AB3C0A"/>
    <w:rsid w:val="00AB4F58"/>
    <w:rsid w:val="00AC129D"/>
    <w:rsid w:val="00AD078C"/>
    <w:rsid w:val="00AD565C"/>
    <w:rsid w:val="00AD64B5"/>
    <w:rsid w:val="00AE6C78"/>
    <w:rsid w:val="00AE7231"/>
    <w:rsid w:val="00AF062B"/>
    <w:rsid w:val="00AF68E6"/>
    <w:rsid w:val="00AF6D4D"/>
    <w:rsid w:val="00B002E8"/>
    <w:rsid w:val="00B035BF"/>
    <w:rsid w:val="00B05425"/>
    <w:rsid w:val="00B05C8E"/>
    <w:rsid w:val="00B067D1"/>
    <w:rsid w:val="00B07D14"/>
    <w:rsid w:val="00B1151B"/>
    <w:rsid w:val="00B16E98"/>
    <w:rsid w:val="00B172EF"/>
    <w:rsid w:val="00B17813"/>
    <w:rsid w:val="00B20AF2"/>
    <w:rsid w:val="00B21B84"/>
    <w:rsid w:val="00B27796"/>
    <w:rsid w:val="00B3398E"/>
    <w:rsid w:val="00B36BA4"/>
    <w:rsid w:val="00B425F0"/>
    <w:rsid w:val="00B42613"/>
    <w:rsid w:val="00B42657"/>
    <w:rsid w:val="00B45098"/>
    <w:rsid w:val="00B57C21"/>
    <w:rsid w:val="00B61D5E"/>
    <w:rsid w:val="00B64655"/>
    <w:rsid w:val="00B64D80"/>
    <w:rsid w:val="00B71CD0"/>
    <w:rsid w:val="00B77C5F"/>
    <w:rsid w:val="00B8457B"/>
    <w:rsid w:val="00B85408"/>
    <w:rsid w:val="00B87AE7"/>
    <w:rsid w:val="00B92CF4"/>
    <w:rsid w:val="00B94172"/>
    <w:rsid w:val="00B95433"/>
    <w:rsid w:val="00B96089"/>
    <w:rsid w:val="00BA3431"/>
    <w:rsid w:val="00BA3B9C"/>
    <w:rsid w:val="00BA4ED0"/>
    <w:rsid w:val="00BA5885"/>
    <w:rsid w:val="00BB260C"/>
    <w:rsid w:val="00BB2B3A"/>
    <w:rsid w:val="00BB6304"/>
    <w:rsid w:val="00BC4CEC"/>
    <w:rsid w:val="00BE16BC"/>
    <w:rsid w:val="00BE1B32"/>
    <w:rsid w:val="00BE4BF8"/>
    <w:rsid w:val="00BE6BF2"/>
    <w:rsid w:val="00BE6FBA"/>
    <w:rsid w:val="00BF1E8D"/>
    <w:rsid w:val="00BF24B8"/>
    <w:rsid w:val="00C0590E"/>
    <w:rsid w:val="00C06C12"/>
    <w:rsid w:val="00C100C9"/>
    <w:rsid w:val="00C11C38"/>
    <w:rsid w:val="00C1478B"/>
    <w:rsid w:val="00C170EC"/>
    <w:rsid w:val="00C3336F"/>
    <w:rsid w:val="00C4056E"/>
    <w:rsid w:val="00C453C6"/>
    <w:rsid w:val="00C51F1D"/>
    <w:rsid w:val="00C52D1E"/>
    <w:rsid w:val="00C53476"/>
    <w:rsid w:val="00C54232"/>
    <w:rsid w:val="00C55CA7"/>
    <w:rsid w:val="00C606E4"/>
    <w:rsid w:val="00C61D27"/>
    <w:rsid w:val="00C647A0"/>
    <w:rsid w:val="00C67256"/>
    <w:rsid w:val="00C7005C"/>
    <w:rsid w:val="00C72470"/>
    <w:rsid w:val="00C75752"/>
    <w:rsid w:val="00C8775C"/>
    <w:rsid w:val="00C91280"/>
    <w:rsid w:val="00C96054"/>
    <w:rsid w:val="00C961B4"/>
    <w:rsid w:val="00C96FF3"/>
    <w:rsid w:val="00CA036C"/>
    <w:rsid w:val="00CA7F6A"/>
    <w:rsid w:val="00CB362E"/>
    <w:rsid w:val="00CB40EE"/>
    <w:rsid w:val="00CC042F"/>
    <w:rsid w:val="00CC5734"/>
    <w:rsid w:val="00CD03B6"/>
    <w:rsid w:val="00CD0838"/>
    <w:rsid w:val="00CD1568"/>
    <w:rsid w:val="00CD7CF6"/>
    <w:rsid w:val="00CE3576"/>
    <w:rsid w:val="00CE4B5E"/>
    <w:rsid w:val="00CE5987"/>
    <w:rsid w:val="00CF28E1"/>
    <w:rsid w:val="00CF358E"/>
    <w:rsid w:val="00CF4C3D"/>
    <w:rsid w:val="00CF5F3D"/>
    <w:rsid w:val="00D0622D"/>
    <w:rsid w:val="00D068E4"/>
    <w:rsid w:val="00D073D0"/>
    <w:rsid w:val="00D10CBC"/>
    <w:rsid w:val="00D1110C"/>
    <w:rsid w:val="00D20F33"/>
    <w:rsid w:val="00D257B9"/>
    <w:rsid w:val="00D259E3"/>
    <w:rsid w:val="00D32219"/>
    <w:rsid w:val="00D33958"/>
    <w:rsid w:val="00D33BAC"/>
    <w:rsid w:val="00D411CF"/>
    <w:rsid w:val="00D4785A"/>
    <w:rsid w:val="00D47B43"/>
    <w:rsid w:val="00D5097D"/>
    <w:rsid w:val="00D50CC1"/>
    <w:rsid w:val="00D52556"/>
    <w:rsid w:val="00D54BFB"/>
    <w:rsid w:val="00D628E8"/>
    <w:rsid w:val="00D665E1"/>
    <w:rsid w:val="00D74960"/>
    <w:rsid w:val="00D75022"/>
    <w:rsid w:val="00D822F7"/>
    <w:rsid w:val="00D83CBB"/>
    <w:rsid w:val="00D83FE2"/>
    <w:rsid w:val="00D87500"/>
    <w:rsid w:val="00D87878"/>
    <w:rsid w:val="00D91C35"/>
    <w:rsid w:val="00D92F34"/>
    <w:rsid w:val="00D9364E"/>
    <w:rsid w:val="00D953B7"/>
    <w:rsid w:val="00DA29EF"/>
    <w:rsid w:val="00DB1CBA"/>
    <w:rsid w:val="00DB2925"/>
    <w:rsid w:val="00DC2149"/>
    <w:rsid w:val="00DC6C17"/>
    <w:rsid w:val="00DD16FB"/>
    <w:rsid w:val="00DD36E9"/>
    <w:rsid w:val="00DE0C25"/>
    <w:rsid w:val="00DE61D9"/>
    <w:rsid w:val="00DE6908"/>
    <w:rsid w:val="00DF22FA"/>
    <w:rsid w:val="00DF489B"/>
    <w:rsid w:val="00DF5403"/>
    <w:rsid w:val="00E02F17"/>
    <w:rsid w:val="00E05E7C"/>
    <w:rsid w:val="00E06244"/>
    <w:rsid w:val="00E07AC3"/>
    <w:rsid w:val="00E13031"/>
    <w:rsid w:val="00E131E9"/>
    <w:rsid w:val="00E200FA"/>
    <w:rsid w:val="00E24C4C"/>
    <w:rsid w:val="00E264DA"/>
    <w:rsid w:val="00E26E44"/>
    <w:rsid w:val="00E27131"/>
    <w:rsid w:val="00E27F29"/>
    <w:rsid w:val="00E3180E"/>
    <w:rsid w:val="00E32095"/>
    <w:rsid w:val="00E41D5E"/>
    <w:rsid w:val="00E44280"/>
    <w:rsid w:val="00E46D49"/>
    <w:rsid w:val="00E47D09"/>
    <w:rsid w:val="00E50101"/>
    <w:rsid w:val="00E52B8C"/>
    <w:rsid w:val="00E55396"/>
    <w:rsid w:val="00E5659A"/>
    <w:rsid w:val="00E56B1B"/>
    <w:rsid w:val="00E574A3"/>
    <w:rsid w:val="00E60270"/>
    <w:rsid w:val="00E63B44"/>
    <w:rsid w:val="00E66F18"/>
    <w:rsid w:val="00E70255"/>
    <w:rsid w:val="00E729CF"/>
    <w:rsid w:val="00E80977"/>
    <w:rsid w:val="00E816C9"/>
    <w:rsid w:val="00E92935"/>
    <w:rsid w:val="00E92EBD"/>
    <w:rsid w:val="00E96A56"/>
    <w:rsid w:val="00EA22E2"/>
    <w:rsid w:val="00EB2380"/>
    <w:rsid w:val="00EB44C2"/>
    <w:rsid w:val="00EB7DA3"/>
    <w:rsid w:val="00EB7FBC"/>
    <w:rsid w:val="00EC12F7"/>
    <w:rsid w:val="00EC3F83"/>
    <w:rsid w:val="00EC5AE8"/>
    <w:rsid w:val="00EC6A69"/>
    <w:rsid w:val="00EC7732"/>
    <w:rsid w:val="00ED1ECB"/>
    <w:rsid w:val="00ED5549"/>
    <w:rsid w:val="00ED5AF1"/>
    <w:rsid w:val="00EF20DF"/>
    <w:rsid w:val="00EF52EA"/>
    <w:rsid w:val="00F0267A"/>
    <w:rsid w:val="00F05DFD"/>
    <w:rsid w:val="00F05E51"/>
    <w:rsid w:val="00F06A5D"/>
    <w:rsid w:val="00F13C5C"/>
    <w:rsid w:val="00F15638"/>
    <w:rsid w:val="00F15737"/>
    <w:rsid w:val="00F157D5"/>
    <w:rsid w:val="00F22B14"/>
    <w:rsid w:val="00F25CBD"/>
    <w:rsid w:val="00F25DE4"/>
    <w:rsid w:val="00F26070"/>
    <w:rsid w:val="00F404C7"/>
    <w:rsid w:val="00F42774"/>
    <w:rsid w:val="00F52760"/>
    <w:rsid w:val="00F5351A"/>
    <w:rsid w:val="00F55FFA"/>
    <w:rsid w:val="00F5683C"/>
    <w:rsid w:val="00F60A86"/>
    <w:rsid w:val="00F659E3"/>
    <w:rsid w:val="00F7103C"/>
    <w:rsid w:val="00F74505"/>
    <w:rsid w:val="00F74E59"/>
    <w:rsid w:val="00F77DC6"/>
    <w:rsid w:val="00F80C1D"/>
    <w:rsid w:val="00F8227C"/>
    <w:rsid w:val="00F82898"/>
    <w:rsid w:val="00F82932"/>
    <w:rsid w:val="00F84823"/>
    <w:rsid w:val="00F85BCE"/>
    <w:rsid w:val="00F967E8"/>
    <w:rsid w:val="00FA049B"/>
    <w:rsid w:val="00FA6253"/>
    <w:rsid w:val="00FB0C36"/>
    <w:rsid w:val="00FB1D64"/>
    <w:rsid w:val="00FB3BDB"/>
    <w:rsid w:val="00FB6263"/>
    <w:rsid w:val="00FC081A"/>
    <w:rsid w:val="00FC1173"/>
    <w:rsid w:val="00FC2809"/>
    <w:rsid w:val="00FC3EF9"/>
    <w:rsid w:val="00FC737D"/>
    <w:rsid w:val="00FC7923"/>
    <w:rsid w:val="00FD56BE"/>
    <w:rsid w:val="00FE031C"/>
    <w:rsid w:val="00FE2BFB"/>
    <w:rsid w:val="00FF10C2"/>
    <w:rsid w:val="00FF3C98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B9"/>
    <w:rPr>
      <w:b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6A0C3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54232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47A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09B9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09B9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13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9F3"/>
    <w:rPr>
      <w:rFonts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213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64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rsid w:val="00D936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20DF"/>
    <w:pPr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3"/>
    <w:rPr>
      <w:rFonts w:cs="Times New Roman"/>
      <w:b/>
      <w:sz w:val="2"/>
    </w:rPr>
  </w:style>
  <w:style w:type="character" w:customStyle="1" w:styleId="apple-converted-space">
    <w:name w:val="apple-converted-space"/>
    <w:basedOn w:val="DefaultParagraphFont"/>
    <w:uiPriority w:val="99"/>
    <w:rsid w:val="00943FEC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943FEC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943FE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1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AE7"/>
    <w:rPr>
      <w:rFonts w:ascii="Courier New" w:hAnsi="Courier New" w:cs="Courier New"/>
      <w:b/>
      <w:sz w:val="20"/>
      <w:szCs w:val="20"/>
    </w:rPr>
  </w:style>
  <w:style w:type="paragraph" w:customStyle="1" w:styleId="p5">
    <w:name w:val="p5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6">
    <w:name w:val="p6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nformat">
    <w:name w:val="ConsPlusNonformat"/>
    <w:uiPriority w:val="99"/>
    <w:rsid w:val="00183D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1458</TotalTime>
  <Pages>11</Pages>
  <Words>3649</Words>
  <Characters>20800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/>
  <dc:creator>-</dc:creator>
  <cp:keywords/>
  <dc:description/>
  <cp:lastModifiedBy>Omega</cp:lastModifiedBy>
  <cp:revision>41</cp:revision>
  <cp:lastPrinted>2020-01-16T10:26:00Z</cp:lastPrinted>
  <dcterms:created xsi:type="dcterms:W3CDTF">2017-01-10T11:38:00Z</dcterms:created>
  <dcterms:modified xsi:type="dcterms:W3CDTF">2022-03-21T04:47:00Z</dcterms:modified>
</cp:coreProperties>
</file>